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  <w:r w:rsidRPr="006277FD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Pr="006277FD">
        <w:rPr>
          <w:color w:val="000000"/>
          <w:kern w:val="24"/>
        </w:rPr>
        <w:t xml:space="preserve">образовательное учреждение </w:t>
      </w: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  <w:r w:rsidRPr="006277FD">
        <w:rPr>
          <w:color w:val="000000"/>
          <w:kern w:val="24"/>
        </w:rPr>
        <w:t>«Средняя общеобразоват</w:t>
      </w:r>
      <w:r>
        <w:rPr>
          <w:color w:val="000000"/>
          <w:kern w:val="24"/>
        </w:rPr>
        <w:t xml:space="preserve">ельная школа №7» г Альметьевска </w:t>
      </w:r>
      <w:r w:rsidRPr="006277FD">
        <w:rPr>
          <w:color w:val="000000"/>
          <w:kern w:val="24"/>
        </w:rPr>
        <w:t xml:space="preserve"> Р</w:t>
      </w:r>
      <w:r>
        <w:rPr>
          <w:color w:val="000000"/>
          <w:kern w:val="24"/>
        </w:rPr>
        <w:t xml:space="preserve">еспублики </w:t>
      </w:r>
      <w:r w:rsidRPr="006277FD">
        <w:rPr>
          <w:color w:val="000000"/>
          <w:kern w:val="24"/>
        </w:rPr>
        <w:t>Т</w:t>
      </w:r>
      <w:r>
        <w:rPr>
          <w:color w:val="000000"/>
          <w:kern w:val="24"/>
        </w:rPr>
        <w:t>атарстан</w:t>
      </w: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textAlignment w:val="baseline"/>
      </w:pPr>
      <w:r w:rsidRPr="006277FD">
        <w:rPr>
          <w:color w:val="000000"/>
          <w:kern w:val="24"/>
        </w:rPr>
        <w:t xml:space="preserve">«РАСМОТРЕНО»  </w:t>
      </w:r>
      <w:r w:rsidRPr="006277FD">
        <w:rPr>
          <w:color w:val="000000"/>
          <w:kern w:val="24"/>
        </w:rPr>
        <w:tab/>
      </w:r>
      <w:r w:rsidRPr="006277FD">
        <w:rPr>
          <w:color w:val="000000"/>
          <w:kern w:val="24"/>
        </w:rPr>
        <w:tab/>
      </w:r>
      <w:r w:rsidRPr="006277FD">
        <w:rPr>
          <w:color w:val="000000"/>
          <w:kern w:val="24"/>
        </w:rPr>
        <w:tab/>
        <w:t xml:space="preserve">               «СОГЛАСОВАНО»</w:t>
      </w:r>
      <w:r w:rsidRPr="006277FD">
        <w:rPr>
          <w:color w:val="000000"/>
          <w:kern w:val="24"/>
        </w:rPr>
        <w:tab/>
        <w:t xml:space="preserve">                                                              « УТВЕРЖДАЮ»</w:t>
      </w: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textAlignment w:val="baseline"/>
      </w:pPr>
      <w:r w:rsidRPr="006277FD">
        <w:rPr>
          <w:color w:val="000000"/>
          <w:kern w:val="24"/>
        </w:rPr>
        <w:t xml:space="preserve"> на заседании ШМО</w:t>
      </w:r>
      <w:proofErr w:type="gramStart"/>
      <w:r w:rsidRPr="006277FD">
        <w:rPr>
          <w:color w:val="000000"/>
          <w:kern w:val="24"/>
        </w:rPr>
        <w:tab/>
      </w:r>
      <w:r w:rsidRPr="006277FD">
        <w:rPr>
          <w:color w:val="000000"/>
          <w:kern w:val="24"/>
        </w:rPr>
        <w:tab/>
      </w:r>
      <w:r w:rsidRPr="006277FD">
        <w:rPr>
          <w:color w:val="000000"/>
          <w:kern w:val="24"/>
        </w:rPr>
        <w:tab/>
        <w:t xml:space="preserve">                З</w:t>
      </w:r>
      <w:proofErr w:type="gramEnd"/>
      <w:r w:rsidRPr="006277FD">
        <w:rPr>
          <w:color w:val="000000"/>
          <w:kern w:val="24"/>
        </w:rPr>
        <w:t>ам. директора по УВР</w:t>
      </w:r>
      <w:r w:rsidRPr="006277FD">
        <w:rPr>
          <w:color w:val="000000"/>
          <w:kern w:val="24"/>
        </w:rPr>
        <w:tab/>
      </w:r>
      <w:r w:rsidRPr="006277FD">
        <w:rPr>
          <w:color w:val="000000"/>
          <w:kern w:val="24"/>
        </w:rPr>
        <w:tab/>
        <w:t xml:space="preserve">                                                   Директор школы</w:t>
      </w: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textAlignment w:val="baseline"/>
      </w:pPr>
      <w:r w:rsidRPr="006277FD">
        <w:rPr>
          <w:color w:val="000000"/>
          <w:kern w:val="24"/>
        </w:rPr>
        <w:t xml:space="preserve">  ______\М. А. </w:t>
      </w:r>
      <w:proofErr w:type="spellStart"/>
      <w:r w:rsidRPr="006277FD">
        <w:rPr>
          <w:color w:val="000000"/>
          <w:kern w:val="24"/>
        </w:rPr>
        <w:t>Сабаева</w:t>
      </w:r>
      <w:proofErr w:type="spellEnd"/>
      <w:r w:rsidRPr="006277FD">
        <w:rPr>
          <w:color w:val="000000"/>
          <w:kern w:val="24"/>
        </w:rPr>
        <w:t xml:space="preserve">                                        ___________\Э. И. </w:t>
      </w:r>
      <w:proofErr w:type="spellStart"/>
      <w:r w:rsidRPr="006277FD">
        <w:rPr>
          <w:color w:val="000000"/>
          <w:kern w:val="24"/>
        </w:rPr>
        <w:t>Зарипова</w:t>
      </w:r>
      <w:proofErr w:type="spellEnd"/>
      <w:r w:rsidRPr="006277FD">
        <w:rPr>
          <w:color w:val="000000"/>
          <w:kern w:val="24"/>
        </w:rPr>
        <w:t xml:space="preserve">                                                          _______Н. Ю. Клементьева</w:t>
      </w: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jc w:val="both"/>
        <w:textAlignment w:val="baseline"/>
      </w:pPr>
      <w:r w:rsidRPr="006277FD">
        <w:rPr>
          <w:i/>
          <w:iCs/>
          <w:color w:val="000000"/>
          <w:kern w:val="24"/>
        </w:rPr>
        <w:t xml:space="preserve">  ___________________</w:t>
      </w:r>
      <w:r w:rsidRPr="006277FD">
        <w:rPr>
          <w:i/>
          <w:iCs/>
          <w:color w:val="000000"/>
          <w:kern w:val="24"/>
        </w:rPr>
        <w:tab/>
      </w:r>
      <w:r w:rsidRPr="006277FD">
        <w:rPr>
          <w:color w:val="000000"/>
          <w:kern w:val="24"/>
        </w:rPr>
        <w:t xml:space="preserve">     </w:t>
      </w:r>
      <w:r>
        <w:rPr>
          <w:color w:val="000000"/>
          <w:kern w:val="24"/>
        </w:rPr>
        <w:t xml:space="preserve">                       </w:t>
      </w:r>
      <w:r w:rsidRPr="006277FD">
        <w:rPr>
          <w:color w:val="000000"/>
          <w:kern w:val="24"/>
        </w:rPr>
        <w:t xml:space="preserve">      ______________________     </w:t>
      </w:r>
      <w:r w:rsidRPr="006277FD">
        <w:rPr>
          <w:i/>
          <w:iCs/>
          <w:color w:val="000000"/>
          <w:kern w:val="24"/>
        </w:rPr>
        <w:t xml:space="preserve">               </w:t>
      </w:r>
      <w:r>
        <w:rPr>
          <w:i/>
          <w:iCs/>
          <w:color w:val="000000"/>
          <w:kern w:val="24"/>
        </w:rPr>
        <w:t xml:space="preserve">         </w:t>
      </w:r>
      <w:r w:rsidRPr="006277FD">
        <w:rPr>
          <w:i/>
          <w:iCs/>
          <w:color w:val="000000"/>
          <w:kern w:val="24"/>
        </w:rPr>
        <w:t xml:space="preserve">                     </w:t>
      </w:r>
      <w:r>
        <w:rPr>
          <w:i/>
          <w:iCs/>
          <w:color w:val="000000"/>
          <w:kern w:val="24"/>
        </w:rPr>
        <w:t xml:space="preserve">     </w:t>
      </w:r>
      <w:r w:rsidRPr="006277FD">
        <w:rPr>
          <w:iCs/>
          <w:color w:val="000000"/>
          <w:kern w:val="24"/>
        </w:rPr>
        <w:t xml:space="preserve">Приказ №  </w:t>
      </w:r>
      <w:r>
        <w:rPr>
          <w:iCs/>
          <w:color w:val="000000"/>
          <w:kern w:val="24"/>
        </w:rPr>
        <w:t>____</w:t>
      </w:r>
      <w:r w:rsidRPr="006277FD">
        <w:rPr>
          <w:iCs/>
          <w:color w:val="000000"/>
          <w:kern w:val="24"/>
        </w:rPr>
        <w:t xml:space="preserve">  от</w:t>
      </w:r>
      <w:r>
        <w:rPr>
          <w:iCs/>
          <w:color w:val="000000"/>
          <w:kern w:val="24"/>
        </w:rPr>
        <w:t>_________</w:t>
      </w:r>
      <w:r w:rsidRPr="006277FD">
        <w:rPr>
          <w:iCs/>
          <w:color w:val="000000"/>
          <w:kern w:val="24"/>
        </w:rPr>
        <w:t xml:space="preserve"> </w:t>
      </w:r>
      <w:proofErr w:type="gramStart"/>
      <w:r w:rsidRPr="006277FD">
        <w:rPr>
          <w:iCs/>
          <w:color w:val="000000"/>
          <w:kern w:val="24"/>
        </w:rPr>
        <w:t>г</w:t>
      </w:r>
      <w:proofErr w:type="gramEnd"/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textAlignment w:val="baseline"/>
        <w:rPr>
          <w:i/>
          <w:iCs/>
          <w:color w:val="000000"/>
          <w:kern w:val="24"/>
          <w:u w:val="single"/>
        </w:rPr>
      </w:pPr>
      <w:r w:rsidRPr="006277FD">
        <w:rPr>
          <w:i/>
          <w:iCs/>
          <w:color w:val="000000"/>
          <w:kern w:val="24"/>
        </w:rPr>
        <w:t xml:space="preserve"> </w:t>
      </w:r>
      <w:r w:rsidRPr="006277FD">
        <w:rPr>
          <w:i/>
          <w:iCs/>
          <w:color w:val="000000"/>
          <w:kern w:val="24"/>
        </w:rPr>
        <w:tab/>
      </w:r>
      <w:r w:rsidRPr="006277FD">
        <w:rPr>
          <w:i/>
          <w:iCs/>
          <w:color w:val="000000"/>
          <w:kern w:val="24"/>
        </w:rPr>
        <w:tab/>
        <w:t>(дата)</w:t>
      </w:r>
      <w:r w:rsidRPr="006277FD">
        <w:rPr>
          <w:i/>
          <w:iCs/>
          <w:color w:val="000000"/>
          <w:kern w:val="24"/>
        </w:rPr>
        <w:tab/>
      </w:r>
      <w:r w:rsidRPr="006277FD">
        <w:rPr>
          <w:i/>
          <w:iCs/>
          <w:color w:val="000000"/>
          <w:kern w:val="24"/>
        </w:rPr>
        <w:tab/>
      </w:r>
      <w:r w:rsidRPr="006277FD">
        <w:rPr>
          <w:i/>
          <w:iCs/>
          <w:color w:val="000000"/>
          <w:kern w:val="24"/>
        </w:rPr>
        <w:tab/>
      </w:r>
      <w:r w:rsidRPr="006277FD">
        <w:rPr>
          <w:i/>
          <w:iCs/>
          <w:color w:val="000000"/>
          <w:kern w:val="24"/>
        </w:rPr>
        <w:tab/>
      </w:r>
      <w:r w:rsidRPr="006277FD">
        <w:rPr>
          <w:i/>
          <w:iCs/>
          <w:color w:val="000000"/>
          <w:kern w:val="24"/>
        </w:rPr>
        <w:tab/>
        <w:t xml:space="preserve">                                                    </w:t>
      </w:r>
    </w:p>
    <w:p w:rsidR="00642EF7" w:rsidRPr="006277FD" w:rsidRDefault="00642EF7" w:rsidP="00642EF7">
      <w:pPr>
        <w:snapToGrid w:val="0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642EF7" w:rsidRPr="00391276" w:rsidRDefault="00642EF7" w:rsidP="00642EF7">
      <w:pPr>
        <w:snapToGrid w:val="0"/>
        <w:ind w:left="426"/>
        <w:jc w:val="center"/>
        <w:rPr>
          <w:rFonts w:ascii="Times New Roman" w:hAnsi="Times New Roman"/>
          <w:b/>
        </w:rPr>
      </w:pPr>
    </w:p>
    <w:p w:rsidR="00642EF7" w:rsidRPr="00391276" w:rsidRDefault="00642EF7" w:rsidP="00642EF7">
      <w:pPr>
        <w:snapToGrid w:val="0"/>
        <w:ind w:left="426"/>
        <w:jc w:val="center"/>
        <w:rPr>
          <w:rFonts w:ascii="Times New Roman" w:hAnsi="Times New Roman"/>
          <w:b/>
        </w:rPr>
      </w:pPr>
    </w:p>
    <w:p w:rsidR="00642EF7" w:rsidRPr="006277FD" w:rsidRDefault="00642EF7" w:rsidP="00642EF7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6277FD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642EF7" w:rsidRPr="006277FD" w:rsidRDefault="00642EF7" w:rsidP="00642EF7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642EF7" w:rsidRPr="006277FD" w:rsidRDefault="00642EF7" w:rsidP="00642EF7">
      <w:p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6277FD">
        <w:rPr>
          <w:rFonts w:ascii="Times New Roman" w:hAnsi="Times New Roman"/>
          <w:sz w:val="28"/>
          <w:szCs w:val="28"/>
        </w:rPr>
        <w:t xml:space="preserve">      </w:t>
      </w:r>
    </w:p>
    <w:p w:rsidR="00642EF7" w:rsidRPr="006277FD" w:rsidRDefault="00642EF7" w:rsidP="00642EF7">
      <w:pPr>
        <w:spacing w:line="360" w:lineRule="auto"/>
        <w:ind w:left="426"/>
        <w:rPr>
          <w:rFonts w:ascii="Times New Roman" w:hAnsi="Times New Roman"/>
          <w:sz w:val="28"/>
          <w:szCs w:val="28"/>
        </w:rPr>
      </w:pPr>
    </w:p>
    <w:p w:rsidR="00642EF7" w:rsidRPr="006277FD" w:rsidRDefault="00642EF7" w:rsidP="00642EF7">
      <w:p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6277FD">
        <w:rPr>
          <w:rFonts w:ascii="Times New Roman" w:hAnsi="Times New Roman"/>
          <w:sz w:val="28"/>
          <w:szCs w:val="28"/>
        </w:rPr>
        <w:t xml:space="preserve">       Наименование учебного предмета      </w:t>
      </w:r>
      <w:r w:rsidRPr="006277FD">
        <w:rPr>
          <w:rFonts w:ascii="Times New Roman" w:hAnsi="Times New Roman"/>
          <w:b/>
          <w:sz w:val="28"/>
          <w:szCs w:val="28"/>
        </w:rPr>
        <w:t>окружающий мир</w:t>
      </w:r>
    </w:p>
    <w:p w:rsidR="00642EF7" w:rsidRPr="006277FD" w:rsidRDefault="00184C06" w:rsidP="00184C06">
      <w:pPr>
        <w:spacing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42EF7" w:rsidRPr="006277FD">
        <w:rPr>
          <w:rFonts w:ascii="Times New Roman" w:hAnsi="Times New Roman"/>
          <w:sz w:val="28"/>
          <w:szCs w:val="28"/>
        </w:rPr>
        <w:t xml:space="preserve">Класс  </w:t>
      </w:r>
      <w:r w:rsidR="00642EF7" w:rsidRPr="006277FD">
        <w:rPr>
          <w:rFonts w:ascii="Times New Roman" w:hAnsi="Times New Roman"/>
          <w:b/>
          <w:sz w:val="28"/>
          <w:szCs w:val="28"/>
        </w:rPr>
        <w:t>3</w:t>
      </w:r>
      <w:r w:rsidR="00642EF7">
        <w:rPr>
          <w:rFonts w:ascii="Times New Roman" w:hAnsi="Times New Roman"/>
          <w:b/>
          <w:sz w:val="28"/>
          <w:szCs w:val="28"/>
        </w:rPr>
        <w:t>- А</w:t>
      </w:r>
      <w:r>
        <w:rPr>
          <w:rFonts w:ascii="Times New Roman" w:hAnsi="Times New Roman"/>
          <w:b/>
          <w:sz w:val="28"/>
          <w:szCs w:val="28"/>
        </w:rPr>
        <w:t>, 3 Б</w:t>
      </w:r>
      <w:bookmarkStart w:id="0" w:name="_GoBack"/>
      <w:bookmarkEnd w:id="0"/>
    </w:p>
    <w:p w:rsidR="00642EF7" w:rsidRPr="006277FD" w:rsidRDefault="00642EF7" w:rsidP="00642EF7">
      <w:pPr>
        <w:pStyle w:val="a5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277FD">
        <w:rPr>
          <w:rFonts w:ascii="Times New Roman" w:hAnsi="Times New Roman"/>
          <w:sz w:val="28"/>
          <w:szCs w:val="28"/>
        </w:rPr>
        <w:t xml:space="preserve">      Уровень общего образования (</w:t>
      </w:r>
      <w:r w:rsidRPr="006277FD">
        <w:rPr>
          <w:rFonts w:ascii="Times New Roman" w:hAnsi="Times New Roman"/>
          <w:b/>
          <w:sz w:val="28"/>
          <w:szCs w:val="28"/>
        </w:rPr>
        <w:t>базовый)</w:t>
      </w:r>
      <w:r w:rsidRPr="006277FD">
        <w:rPr>
          <w:rFonts w:ascii="Times New Roman" w:hAnsi="Times New Roman"/>
          <w:sz w:val="28"/>
          <w:szCs w:val="28"/>
        </w:rPr>
        <w:t xml:space="preserve"> </w:t>
      </w:r>
      <w:r w:rsidRPr="006277FD">
        <w:rPr>
          <w:rFonts w:ascii="Times New Roman" w:hAnsi="Times New Roman"/>
          <w:b/>
          <w:sz w:val="28"/>
          <w:szCs w:val="28"/>
        </w:rPr>
        <w:t>начальное общее образование</w:t>
      </w:r>
    </w:p>
    <w:p w:rsidR="00642EF7" w:rsidRPr="006277FD" w:rsidRDefault="00642EF7" w:rsidP="00642EF7">
      <w:pPr>
        <w:pStyle w:val="a5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42EF7" w:rsidRPr="006277FD" w:rsidRDefault="00642EF7" w:rsidP="00642EF7">
      <w:pPr>
        <w:pStyle w:val="a5"/>
        <w:spacing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6277FD">
        <w:rPr>
          <w:rFonts w:ascii="Times New Roman" w:hAnsi="Times New Roman"/>
          <w:sz w:val="28"/>
          <w:szCs w:val="28"/>
        </w:rPr>
        <w:t xml:space="preserve">       </w:t>
      </w:r>
      <w:r w:rsidRPr="006277FD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6</w:t>
      </w:r>
      <w:r w:rsidRPr="006277FD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6277F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642EF7" w:rsidRPr="00391276" w:rsidRDefault="00642EF7" w:rsidP="00642EF7">
      <w:pPr>
        <w:tabs>
          <w:tab w:val="left" w:pos="6663"/>
        </w:tabs>
        <w:spacing w:line="360" w:lineRule="auto"/>
        <w:ind w:left="426"/>
        <w:jc w:val="right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         </w:t>
      </w:r>
    </w:p>
    <w:p w:rsidR="00642EF7" w:rsidRPr="00391276" w:rsidRDefault="00642EF7" w:rsidP="00642EF7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</w:p>
    <w:p w:rsidR="00642EF7" w:rsidRPr="00391276" w:rsidRDefault="00642EF7" w:rsidP="00642EF7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</w:p>
    <w:p w:rsidR="00642EF7" w:rsidRPr="00391276" w:rsidRDefault="00642EF7" w:rsidP="00642EF7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</w:p>
    <w:p w:rsidR="00642EF7" w:rsidRPr="00391276" w:rsidRDefault="00642EF7" w:rsidP="00642EF7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</w:p>
    <w:p w:rsidR="00642EF7" w:rsidRPr="00391276" w:rsidRDefault="00642EF7" w:rsidP="00642EF7">
      <w:pPr>
        <w:pStyle w:val="a5"/>
        <w:spacing w:line="276" w:lineRule="auto"/>
        <w:ind w:left="426"/>
        <w:jc w:val="both"/>
        <w:rPr>
          <w:rFonts w:ascii="Times New Roman" w:hAnsi="Times New Roman"/>
        </w:rPr>
      </w:pPr>
    </w:p>
    <w:p w:rsidR="00642EF7" w:rsidRPr="00391276" w:rsidRDefault="00642EF7" w:rsidP="00642EF7">
      <w:pPr>
        <w:pStyle w:val="a5"/>
        <w:spacing w:line="276" w:lineRule="auto"/>
        <w:ind w:left="426"/>
        <w:jc w:val="both"/>
        <w:rPr>
          <w:rFonts w:ascii="Times New Roman" w:hAnsi="Times New Roman"/>
        </w:rPr>
      </w:pPr>
    </w:p>
    <w:p w:rsidR="00642EF7" w:rsidRPr="006277FD" w:rsidRDefault="00642EF7" w:rsidP="00642EF7">
      <w:pPr>
        <w:pStyle w:val="a4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  <w:r w:rsidRPr="006277FD">
        <w:rPr>
          <w:bCs/>
          <w:color w:val="000000"/>
          <w:kern w:val="24"/>
        </w:rPr>
        <w:t>Альметьевск, 201</w:t>
      </w:r>
      <w:r>
        <w:rPr>
          <w:bCs/>
          <w:color w:val="000000"/>
          <w:kern w:val="24"/>
        </w:rPr>
        <w:t>6</w:t>
      </w:r>
      <w:r w:rsidRPr="006277FD">
        <w:rPr>
          <w:bCs/>
          <w:color w:val="000000"/>
          <w:kern w:val="24"/>
        </w:rPr>
        <w:t xml:space="preserve"> год</w:t>
      </w:r>
    </w:p>
    <w:p w:rsidR="00642EF7" w:rsidRPr="00391276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 xml:space="preserve"> </w:t>
      </w:r>
    </w:p>
    <w:p w:rsidR="00642EF7" w:rsidRPr="00186FA2" w:rsidRDefault="00642EF7" w:rsidP="00642EF7">
      <w:pPr>
        <w:pStyle w:val="a3"/>
        <w:numPr>
          <w:ilvl w:val="0"/>
          <w:numId w:val="5"/>
        </w:numPr>
        <w:tabs>
          <w:tab w:val="left" w:pos="0"/>
          <w:tab w:val="left" w:pos="70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proofErr w:type="spellStart"/>
      <w:r w:rsidRPr="00186FA2">
        <w:rPr>
          <w:rFonts w:ascii="Times New Roman" w:hAnsi="Times New Roman"/>
          <w:b/>
          <w:sz w:val="24"/>
          <w:szCs w:val="24"/>
        </w:rPr>
        <w:t>Пояснительная</w:t>
      </w:r>
      <w:proofErr w:type="spellEnd"/>
      <w:r w:rsidRPr="00186F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FA2">
        <w:rPr>
          <w:rFonts w:ascii="Times New Roman" w:hAnsi="Times New Roman"/>
          <w:b/>
          <w:sz w:val="24"/>
          <w:szCs w:val="24"/>
        </w:rPr>
        <w:t>записка</w:t>
      </w:r>
      <w:proofErr w:type="spellEnd"/>
    </w:p>
    <w:p w:rsidR="00642EF7" w:rsidRPr="00633454" w:rsidRDefault="00642EF7" w:rsidP="00642EF7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  <w:r w:rsidRPr="00633454">
        <w:rPr>
          <w:rFonts w:ascii="Times New Roman" w:hAnsi="Times New Roman"/>
        </w:rPr>
        <w:t xml:space="preserve">     Рабочая  программа по </w:t>
      </w:r>
      <w:r>
        <w:rPr>
          <w:rFonts w:ascii="Times New Roman" w:hAnsi="Times New Roman"/>
        </w:rPr>
        <w:t>окружающему миру для 2</w:t>
      </w:r>
      <w:r w:rsidRPr="00633454">
        <w:rPr>
          <w:rFonts w:ascii="Times New Roman" w:hAnsi="Times New Roman"/>
        </w:rPr>
        <w:t xml:space="preserve"> класса разработана в соответствии: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ФЗ «Об образовании в РФ» №273 от 29 декабря 2012 г.;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 xml:space="preserve">Закона РТ «Об образовании», </w:t>
      </w:r>
      <w:r w:rsidRPr="00633454">
        <w:rPr>
          <w:rFonts w:ascii="Times New Roman" w:hAnsi="Times New Roman"/>
        </w:rPr>
        <w:t>N</w:t>
      </w:r>
      <w:r w:rsidRPr="00633454">
        <w:rPr>
          <w:rFonts w:ascii="Times New Roman" w:hAnsi="Times New Roman"/>
          <w:lang w:val="ru-RU"/>
        </w:rPr>
        <w:t xml:space="preserve"> 68-ЗРТ,  от 22 июля 2013 г.; 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Фундаментального ядра содержания общего образования, Москва, 2009г.;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Федерального государственного образовательного стандарта начального общего   образования , 2009 г;</w:t>
      </w:r>
    </w:p>
    <w:p w:rsidR="00642EF7" w:rsidRPr="00633454" w:rsidRDefault="00642EF7" w:rsidP="00642EF7">
      <w:pPr>
        <w:pStyle w:val="Default"/>
        <w:numPr>
          <w:ilvl w:val="0"/>
          <w:numId w:val="4"/>
        </w:numPr>
        <w:ind w:left="142" w:firstLine="0"/>
        <w:jc w:val="both"/>
        <w:rPr>
          <w:sz w:val="22"/>
          <w:szCs w:val="22"/>
        </w:rPr>
      </w:pPr>
      <w:r w:rsidRPr="00633454">
        <w:rPr>
          <w:sz w:val="22"/>
          <w:szCs w:val="22"/>
        </w:rPr>
        <w:t>Письма МО и Н РТ от 23.06.2012 №7699/12 «Об учебных планах для I-I</w:t>
      </w:r>
      <w:proofErr w:type="gramStart"/>
      <w:r w:rsidRPr="00633454">
        <w:rPr>
          <w:sz w:val="22"/>
          <w:szCs w:val="22"/>
        </w:rPr>
        <w:t>Х</w:t>
      </w:r>
      <w:proofErr w:type="gramEnd"/>
      <w:r w:rsidRPr="00633454">
        <w:rPr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Учебного плана М</w:t>
      </w:r>
      <w:r>
        <w:rPr>
          <w:rFonts w:ascii="Times New Roman" w:hAnsi="Times New Roman"/>
          <w:lang w:val="ru-RU"/>
        </w:rPr>
        <w:t>АОУ «СОШ №7» г. Альметьевска  на 2016 – 2017</w:t>
      </w:r>
      <w:r w:rsidRPr="00633454">
        <w:rPr>
          <w:rFonts w:ascii="Times New Roman" w:hAnsi="Times New Roman"/>
          <w:lang w:val="ru-RU"/>
        </w:rPr>
        <w:t xml:space="preserve"> учебный год, утвержденного решением педагогич</w:t>
      </w:r>
      <w:r>
        <w:rPr>
          <w:rFonts w:ascii="Times New Roman" w:hAnsi="Times New Roman"/>
          <w:lang w:val="ru-RU"/>
        </w:rPr>
        <w:t>еского совета (Протокол №1 от 29.08.2016</w:t>
      </w:r>
      <w:r w:rsidRPr="00633454">
        <w:rPr>
          <w:rFonts w:ascii="Times New Roman" w:hAnsi="Times New Roman"/>
          <w:lang w:val="ru-RU"/>
        </w:rPr>
        <w:t>г.);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Примерных образовательных программ по учебным предметам начального общего образования;</w:t>
      </w:r>
    </w:p>
    <w:p w:rsidR="00642EF7" w:rsidRPr="00633454" w:rsidRDefault="00642EF7" w:rsidP="00642EF7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633454">
        <w:rPr>
          <w:rFonts w:ascii="Times New Roman" w:hAnsi="Times New Roman"/>
          <w:lang w:val="ru-RU"/>
        </w:rPr>
        <w:t>Положения школы «О рабочей  программе учителя, работающего по ФГОС НОО».</w:t>
      </w:r>
    </w:p>
    <w:p w:rsidR="00642EF7" w:rsidRPr="00633454" w:rsidRDefault="00642EF7" w:rsidP="00642EF7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</w:p>
    <w:p w:rsidR="00642EF7" w:rsidRPr="00633454" w:rsidRDefault="00642EF7" w:rsidP="00642EF7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33454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642EF7" w:rsidRPr="00633454" w:rsidRDefault="00642EF7" w:rsidP="00642EF7">
      <w:pPr>
        <w:pStyle w:val="ParagraphStyle"/>
        <w:tabs>
          <w:tab w:val="left" w:pos="525"/>
        </w:tabs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33454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642EF7" w:rsidRPr="00633454" w:rsidRDefault="00642EF7" w:rsidP="00642EF7">
      <w:pPr>
        <w:jc w:val="both"/>
        <w:rPr>
          <w:rFonts w:ascii="Times New Roman" w:hAnsi="Times New Roman"/>
          <w:b/>
        </w:rPr>
      </w:pPr>
    </w:p>
    <w:p w:rsidR="00642EF7" w:rsidRPr="00633454" w:rsidRDefault="00642EF7" w:rsidP="00642EF7">
      <w:pPr>
        <w:jc w:val="both"/>
        <w:rPr>
          <w:rFonts w:ascii="Times New Roman" w:hAnsi="Times New Roman"/>
          <w:b/>
        </w:rPr>
      </w:pPr>
      <w:r w:rsidRPr="00633454">
        <w:rPr>
          <w:rFonts w:ascii="Times New Roman" w:hAnsi="Times New Roman"/>
          <w:b/>
        </w:rPr>
        <w:t>Задачи:</w:t>
      </w:r>
    </w:p>
    <w:p w:rsidR="00642EF7" w:rsidRPr="00F073FA" w:rsidRDefault="00642EF7" w:rsidP="00642EF7">
      <w:pPr>
        <w:numPr>
          <w:ilvl w:val="0"/>
          <w:numId w:val="6"/>
        </w:numPr>
        <w:rPr>
          <w:rFonts w:ascii="Times New Roman" w:hAnsi="Times New Roman"/>
        </w:rPr>
      </w:pPr>
      <w:r w:rsidRPr="00F073FA">
        <w:rPr>
          <w:rFonts w:ascii="Times New Roman" w:hAnsi="Times New Roman"/>
        </w:rPr>
        <w:t xml:space="preserve"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</w:r>
    </w:p>
    <w:p w:rsidR="00642EF7" w:rsidRPr="00F073FA" w:rsidRDefault="00642EF7" w:rsidP="00642EF7">
      <w:pPr>
        <w:numPr>
          <w:ilvl w:val="0"/>
          <w:numId w:val="6"/>
        </w:numPr>
        <w:rPr>
          <w:rFonts w:ascii="Times New Roman" w:hAnsi="Times New Roman"/>
        </w:rPr>
      </w:pPr>
      <w:r w:rsidRPr="00F073FA">
        <w:rPr>
          <w:rFonts w:ascii="Times New Roman" w:hAnsi="Times New Roman"/>
        </w:rPr>
        <w:t>формирование у ребенка уважительного отношения к семье, городу Альметьевск, к Республике Татарстан, к России, их природе и культуре, истории;</w:t>
      </w:r>
    </w:p>
    <w:p w:rsidR="00642EF7" w:rsidRPr="00F073FA" w:rsidRDefault="00642EF7" w:rsidP="00642EF7">
      <w:pPr>
        <w:numPr>
          <w:ilvl w:val="0"/>
          <w:numId w:val="6"/>
        </w:numPr>
        <w:rPr>
          <w:rFonts w:ascii="Times New Roman" w:hAnsi="Times New Roman"/>
        </w:rPr>
      </w:pPr>
      <w:r w:rsidRPr="00F073FA">
        <w:rPr>
          <w:rFonts w:ascii="Times New Roman" w:hAnsi="Times New Roman"/>
        </w:rPr>
        <w:t>понимания ценности, целостности и многообразия окружающего мира, понимания своего места в нем;</w:t>
      </w:r>
    </w:p>
    <w:p w:rsidR="00642EF7" w:rsidRPr="00F073FA" w:rsidRDefault="00642EF7" w:rsidP="00642EF7">
      <w:pPr>
        <w:numPr>
          <w:ilvl w:val="0"/>
          <w:numId w:val="6"/>
        </w:numPr>
        <w:rPr>
          <w:rFonts w:ascii="Times New Roman" w:hAnsi="Times New Roman"/>
        </w:rPr>
      </w:pPr>
      <w:r w:rsidRPr="00F073FA">
        <w:rPr>
          <w:rFonts w:ascii="Times New Roman" w:hAnsi="Times New Roman"/>
        </w:rPr>
        <w:t>формирование модели безопасного поведения в условиях повседневной жизни и в различных опасных и чрезвычайных ситуациях;</w:t>
      </w:r>
    </w:p>
    <w:p w:rsidR="00642EF7" w:rsidRPr="00F073FA" w:rsidRDefault="00642EF7" w:rsidP="00642EF7">
      <w:pPr>
        <w:numPr>
          <w:ilvl w:val="0"/>
          <w:numId w:val="6"/>
        </w:numPr>
        <w:rPr>
          <w:rFonts w:ascii="Times New Roman" w:hAnsi="Times New Roman"/>
        </w:rPr>
      </w:pPr>
      <w:r w:rsidRPr="00F073FA">
        <w:rPr>
          <w:rFonts w:ascii="Times New Roman" w:hAnsi="Times New Roman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642EF7" w:rsidRPr="00F073FA" w:rsidRDefault="00642EF7" w:rsidP="00642EF7">
      <w:pPr>
        <w:ind w:left="720"/>
        <w:rPr>
          <w:rFonts w:ascii="Times New Roman" w:hAnsi="Times New Roman"/>
        </w:rPr>
      </w:pPr>
    </w:p>
    <w:p w:rsidR="00642EF7" w:rsidRPr="00186FA2" w:rsidRDefault="00642EF7" w:rsidP="00642EF7">
      <w:pPr>
        <w:pStyle w:val="ParagraphStyle"/>
        <w:tabs>
          <w:tab w:val="left" w:pos="525"/>
        </w:tabs>
        <w:spacing w:after="120" w:line="264" w:lineRule="auto"/>
        <w:jc w:val="both"/>
        <w:rPr>
          <w:rFonts w:ascii="Times New Roman" w:hAnsi="Times New Roman" w:cs="Times New Roman"/>
          <w:bCs/>
          <w:i/>
          <w:caps/>
          <w:u w:val="single"/>
        </w:rPr>
      </w:pPr>
    </w:p>
    <w:p w:rsidR="00642EF7" w:rsidRPr="00186FA2" w:rsidRDefault="00642EF7" w:rsidP="00642EF7">
      <w:pPr>
        <w:pStyle w:val="ParagraphStyle"/>
        <w:numPr>
          <w:ilvl w:val="0"/>
          <w:numId w:val="5"/>
        </w:numPr>
        <w:spacing w:line="264" w:lineRule="auto"/>
        <w:jc w:val="center"/>
        <w:rPr>
          <w:rFonts w:ascii="Times New Roman" w:hAnsi="Times New Roman" w:cs="Times New Roman"/>
          <w:b/>
        </w:rPr>
      </w:pPr>
      <w:r w:rsidRPr="00186FA2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642EF7" w:rsidRPr="00B12949" w:rsidRDefault="00642EF7" w:rsidP="00642EF7">
      <w:pPr>
        <w:jc w:val="both"/>
      </w:pPr>
    </w:p>
    <w:p w:rsidR="00642EF7" w:rsidRPr="009D7DBC" w:rsidRDefault="00642EF7" w:rsidP="00642EF7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D7DB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Принципы и подходы </w:t>
      </w:r>
    </w:p>
    <w:p w:rsidR="00642EF7" w:rsidRPr="009D7DBC" w:rsidRDefault="00642EF7" w:rsidP="00642EF7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 w:rsidRPr="009D7DBC"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 w:rsidRPr="009D7DBC"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</w:t>
      </w:r>
      <w:proofErr w:type="spellStart"/>
      <w:r w:rsidRPr="009D7DBC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9D7DBC">
        <w:rPr>
          <w:rFonts w:ascii="Times New Roman" w:hAnsi="Times New Roman" w:cs="Times New Roman"/>
          <w:sz w:val="22"/>
          <w:szCs w:val="22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642EF7" w:rsidRPr="009D7DBC" w:rsidRDefault="00642EF7" w:rsidP="00642EF7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642EF7" w:rsidRPr="009D7DBC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642EF7" w:rsidRPr="009D7DBC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642EF7" w:rsidRPr="009D7DBC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642EF7" w:rsidRPr="009D7DBC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642EF7" w:rsidRPr="009D7DBC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9D7DBC"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642EF7" w:rsidRPr="00B12949" w:rsidRDefault="00642EF7" w:rsidP="00642EF7">
      <w:pPr>
        <w:pStyle w:val="ParagraphStyle"/>
        <w:spacing w:line="264" w:lineRule="auto"/>
        <w:ind w:left="142"/>
        <w:rPr>
          <w:rFonts w:ascii="Times New Roman" w:hAnsi="Times New Roman" w:cs="Times New Roman"/>
          <w:b/>
          <w:sz w:val="22"/>
          <w:szCs w:val="22"/>
        </w:rPr>
      </w:pPr>
      <w:r w:rsidRPr="00B12949"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Основная концептуальная идея</w:t>
      </w:r>
      <w:r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подхода. Образовательный проце</w:t>
      </w:r>
      <w:proofErr w:type="gramStart"/>
      <w:r>
        <w:rPr>
          <w:rFonts w:ascii="Times New Roman" w:hAnsi="Times New Roman" w:cs="Times New Roman"/>
          <w:sz w:val="22"/>
          <w:szCs w:val="22"/>
        </w:rPr>
        <w:t>сс стр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метапредметных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этой целью методы объяснения заменяются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642EF7" w:rsidRDefault="00642EF7" w:rsidP="00642EF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4) контроль.</w:t>
      </w:r>
    </w:p>
    <w:p w:rsidR="00642EF7" w:rsidRDefault="00642EF7" w:rsidP="00642EF7">
      <w:pPr>
        <w:pStyle w:val="ParagraphStyle"/>
        <w:tabs>
          <w:tab w:val="left" w:pos="525"/>
        </w:tabs>
        <w:spacing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642EF7" w:rsidRDefault="00642EF7" w:rsidP="00642EF7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432DFB">
        <w:rPr>
          <w:rFonts w:ascii="Times New Roman" w:hAnsi="Times New Roman"/>
          <w:b/>
          <w:bCs/>
          <w:sz w:val="20"/>
          <w:szCs w:val="20"/>
          <w:lang w:val="ru-RU"/>
        </w:rPr>
        <w:t>Место предмета в базисном учебном плане</w:t>
      </w:r>
    </w:p>
    <w:p w:rsidR="00642EF7" w:rsidRPr="00432DFB" w:rsidRDefault="00642EF7" w:rsidP="00642EF7">
      <w:pPr>
        <w:pStyle w:val="a3"/>
        <w:spacing w:after="0" w:line="240" w:lineRule="auto"/>
        <w:ind w:left="502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642EF7" w:rsidRPr="00432DFB" w:rsidRDefault="00642EF7" w:rsidP="00642E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432DFB">
        <w:rPr>
          <w:rFonts w:ascii="Times New Roman" w:hAnsi="Times New Roman"/>
          <w:sz w:val="20"/>
          <w:szCs w:val="20"/>
          <w:lang w:val="ru-RU"/>
        </w:rPr>
        <w:t>В соответствии с Федеральным базисным учебным планом</w:t>
      </w:r>
      <w:r w:rsidRPr="00432DFB">
        <w:rPr>
          <w:rFonts w:ascii="Times New Roman" w:hAnsi="Times New Roman"/>
          <w:sz w:val="20"/>
          <w:szCs w:val="20"/>
        </w:rPr>
        <w:t> 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 рабочая программа составлена по государственной программе авторов  А. А. Плешакова, </w:t>
      </w:r>
      <w:r w:rsidRPr="00432DFB">
        <w:rPr>
          <w:rFonts w:ascii="Times New Roman" w:hAnsi="Times New Roman"/>
          <w:bCs/>
          <w:sz w:val="20"/>
          <w:szCs w:val="20"/>
          <w:lang w:val="ru-RU"/>
        </w:rPr>
        <w:t>М. Ю. Новицкая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 из расчета</w:t>
      </w:r>
      <w:r w:rsidRPr="00432DFB">
        <w:rPr>
          <w:rFonts w:ascii="Times New Roman" w:hAnsi="Times New Roman"/>
          <w:sz w:val="20"/>
          <w:szCs w:val="20"/>
        </w:rPr>
        <w:t> 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 2</w:t>
      </w:r>
      <w:r w:rsidRPr="00432DFB">
        <w:rPr>
          <w:rFonts w:ascii="Times New Roman" w:hAnsi="Times New Roman"/>
          <w:b/>
          <w:bCs/>
          <w:i/>
          <w:iCs/>
          <w:sz w:val="20"/>
          <w:szCs w:val="20"/>
          <w:lang w:val="ru-RU"/>
        </w:rPr>
        <w:t xml:space="preserve"> часа в неделю, 68 часов в год</w:t>
      </w:r>
      <w:r w:rsidRPr="00432DFB">
        <w:rPr>
          <w:rFonts w:ascii="Times New Roman" w:hAnsi="Times New Roman"/>
          <w:b/>
          <w:bCs/>
          <w:sz w:val="20"/>
          <w:szCs w:val="20"/>
          <w:lang w:val="ru-RU"/>
        </w:rPr>
        <w:t xml:space="preserve">. </w:t>
      </w:r>
      <w:r w:rsidRPr="00432DFB">
        <w:rPr>
          <w:rFonts w:ascii="Times New Roman" w:hAnsi="Times New Roman"/>
          <w:sz w:val="20"/>
          <w:szCs w:val="20"/>
        </w:rPr>
        <w:t> </w:t>
      </w:r>
      <w:r w:rsidRPr="00432DFB">
        <w:rPr>
          <w:rFonts w:ascii="Times New Roman" w:hAnsi="Times New Roman"/>
          <w:sz w:val="20"/>
          <w:szCs w:val="20"/>
          <w:lang w:val="ru-RU"/>
        </w:rPr>
        <w:t>Программа состоит из разделов курса,</w:t>
      </w:r>
      <w:r w:rsidRPr="00432DFB">
        <w:rPr>
          <w:rFonts w:ascii="Times New Roman" w:hAnsi="Times New Roman"/>
          <w:sz w:val="20"/>
          <w:szCs w:val="20"/>
        </w:rPr>
        <w:t> 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 темы различных учебных занятий. Каждый раздел темы имеет свою </w:t>
      </w:r>
      <w:r w:rsidRPr="00432DFB">
        <w:rPr>
          <w:rFonts w:ascii="Times New Roman" w:hAnsi="Times New Roman"/>
          <w:b/>
          <w:bCs/>
          <w:i/>
          <w:iCs/>
          <w:sz w:val="20"/>
          <w:szCs w:val="20"/>
          <w:lang w:val="ru-RU"/>
        </w:rPr>
        <w:t>комплексно - дидактическую цель</w:t>
      </w:r>
      <w:r w:rsidRPr="00432DFB">
        <w:rPr>
          <w:rFonts w:ascii="Times New Roman" w:hAnsi="Times New Roman"/>
          <w:i/>
          <w:iCs/>
          <w:sz w:val="20"/>
          <w:szCs w:val="20"/>
          <w:lang w:val="ru-RU"/>
        </w:rPr>
        <w:t xml:space="preserve">, 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432DFB">
        <w:rPr>
          <w:rFonts w:ascii="Times New Roman" w:hAnsi="Times New Roman"/>
          <w:b/>
          <w:bCs/>
          <w:sz w:val="20"/>
          <w:szCs w:val="20"/>
          <w:lang w:val="ru-RU"/>
        </w:rPr>
        <w:t>виде разделов,</w:t>
      </w:r>
      <w:r w:rsidRPr="00432DFB">
        <w:rPr>
          <w:rFonts w:ascii="Times New Roman" w:hAnsi="Times New Roman"/>
          <w:sz w:val="20"/>
          <w:szCs w:val="20"/>
          <w:lang w:val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642EF7" w:rsidRDefault="00642EF7" w:rsidP="00642EF7">
      <w:pPr>
        <w:pStyle w:val="ParagraphStyle"/>
        <w:tabs>
          <w:tab w:val="left" w:pos="525"/>
        </w:tabs>
        <w:spacing w:after="120" w:line="264" w:lineRule="auto"/>
        <w:rPr>
          <w:rFonts w:ascii="Times New Roman" w:hAnsi="Times New Roman" w:cs="Times New Roman"/>
          <w:b/>
          <w:bCs/>
          <w:caps/>
        </w:rPr>
      </w:pPr>
    </w:p>
    <w:p w:rsidR="00642EF7" w:rsidRPr="002B2269" w:rsidRDefault="00642EF7" w:rsidP="00642EF7">
      <w:pPr>
        <w:numPr>
          <w:ilvl w:val="0"/>
          <w:numId w:val="5"/>
        </w:numPr>
        <w:jc w:val="center"/>
        <w:rPr>
          <w:rFonts w:ascii="Times New Roman" w:hAnsi="Times New Roman"/>
          <w:b/>
          <w:bCs/>
          <w:caps/>
        </w:rPr>
      </w:pPr>
      <w:r w:rsidRPr="002B2269">
        <w:rPr>
          <w:rFonts w:ascii="Times New Roman" w:hAnsi="Times New Roman"/>
          <w:b/>
        </w:rPr>
        <w:t>Описание ценностных ориентиров содержания учебного предмета</w:t>
      </w:r>
    </w:p>
    <w:p w:rsidR="00642EF7" w:rsidRDefault="00642EF7" w:rsidP="00642EF7">
      <w:pPr>
        <w:rPr>
          <w:rFonts w:ascii="Times New Roman" w:hAnsi="Times New Roman"/>
        </w:rPr>
      </w:pPr>
      <w:r w:rsidRPr="006F3F69">
        <w:rPr>
          <w:rFonts w:ascii="Times New Roman" w:hAnsi="Times New Roman"/>
        </w:rPr>
        <w:t>В основе учебно-воспитательного процесса леж</w:t>
      </w:r>
      <w:r>
        <w:rPr>
          <w:rFonts w:ascii="Times New Roman" w:hAnsi="Times New Roman"/>
        </w:rPr>
        <w:t>ат следующие ценности  окружающего мира</w:t>
      </w:r>
      <w:r w:rsidRPr="006F3F69">
        <w:rPr>
          <w:rFonts w:ascii="Times New Roman" w:hAnsi="Times New Roman"/>
        </w:rPr>
        <w:t>:</w:t>
      </w:r>
    </w:p>
    <w:p w:rsidR="00642EF7" w:rsidRPr="003C5281" w:rsidRDefault="00642EF7" w:rsidP="00642EF7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3C5281">
        <w:rPr>
          <w:rFonts w:ascii="Times New Roman" w:hAnsi="Times New Roman"/>
        </w:rPr>
        <w:lastRenderedPageBreak/>
        <w:t>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единстве;</w:t>
      </w:r>
    </w:p>
    <w:p w:rsidR="00642EF7" w:rsidRPr="003C5281" w:rsidRDefault="00642EF7" w:rsidP="00642EF7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3C5281">
        <w:rPr>
          <w:rFonts w:ascii="Times New Roman" w:hAnsi="Times New Roman"/>
        </w:rPr>
        <w:t>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жизни;</w:t>
      </w:r>
    </w:p>
    <w:p w:rsidR="00642EF7" w:rsidRPr="003C5281" w:rsidRDefault="00642EF7" w:rsidP="00642EF7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3C5281">
        <w:rPr>
          <w:rFonts w:ascii="Times New Roman" w:hAnsi="Times New Roman"/>
        </w:rPr>
        <w:t xml:space="preserve"> 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благополучие;</w:t>
      </w:r>
    </w:p>
    <w:p w:rsidR="00642EF7" w:rsidRPr="003C5281" w:rsidRDefault="00642EF7" w:rsidP="00642EF7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3C5281">
        <w:rPr>
          <w:rFonts w:ascii="Times New Roman" w:hAnsi="Times New Roman"/>
        </w:rPr>
        <w:t xml:space="preserve">создаёт прочный фундамент для изучения значительной части предметов основной школы и для дальнейшего развития личности. </w:t>
      </w:r>
    </w:p>
    <w:p w:rsidR="00642EF7" w:rsidRPr="00391276" w:rsidRDefault="00642EF7" w:rsidP="00642EF7">
      <w:pPr>
        <w:pStyle w:val="ParagraphStyle"/>
        <w:numPr>
          <w:ilvl w:val="0"/>
          <w:numId w:val="7"/>
        </w:numPr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391276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Планируемые результаты </w:t>
      </w:r>
    </w:p>
    <w:p w:rsidR="00642EF7" w:rsidRDefault="00642EF7" w:rsidP="00642EF7">
      <w:pPr>
        <w:pStyle w:val="ParagraphStyle"/>
        <w:numPr>
          <w:ilvl w:val="0"/>
          <w:numId w:val="7"/>
        </w:numPr>
        <w:tabs>
          <w:tab w:val="left" w:pos="525"/>
        </w:tabs>
        <w:spacing w:before="240" w:after="120" w:line="264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91276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Личностные результаты:</w:t>
      </w:r>
    </w:p>
    <w:p w:rsidR="00642EF7" w:rsidRPr="00391276" w:rsidRDefault="00642EF7" w:rsidP="00642EF7">
      <w:pPr>
        <w:pStyle w:val="ParagraphStyle"/>
        <w:numPr>
          <w:ilvl w:val="0"/>
          <w:numId w:val="7"/>
        </w:numPr>
        <w:tabs>
          <w:tab w:val="left" w:pos="525"/>
        </w:tabs>
        <w:spacing w:before="240" w:after="120" w:line="264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391276">
        <w:rPr>
          <w:rFonts w:ascii="Times New Roman" w:hAnsi="Times New Roman" w:cs="Times New Roman"/>
          <w:color w:val="000000"/>
          <w:sz w:val="22"/>
          <w:szCs w:val="22"/>
        </w:rPr>
        <w:t xml:space="preserve"> У третьеклассников продолжается формирование: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основами гражданской идентичности личности в форме осознания «Я» как гражданина России, знающего и любящего ее природу и культуру;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проявлени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чувства гордости за свою Родину, в том числе через знакомство с отечественным наследием, входящим в Список ЮНЕСКО;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представлени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о ценностях многонационального общества на основе сопоставления материальной и духовной культуры традиционного Дома;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доброжелательно</w:t>
      </w:r>
      <w:r>
        <w:rPr>
          <w:rFonts w:ascii="Times New Roman" w:eastAsia="Times New Roman" w:hAnsi="Times New Roman"/>
          <w:lang w:eastAsia="ru-RU"/>
        </w:rPr>
        <w:t>го</w:t>
      </w:r>
      <w:r w:rsidRPr="00FB1D3B">
        <w:rPr>
          <w:rFonts w:ascii="Times New Roman" w:eastAsia="Times New Roman" w:hAnsi="Times New Roman"/>
          <w:lang w:eastAsia="ru-RU"/>
        </w:rPr>
        <w:t xml:space="preserve"> отношени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целостн</w:t>
      </w:r>
      <w:r>
        <w:rPr>
          <w:rFonts w:ascii="Times New Roman" w:eastAsia="Times New Roman" w:hAnsi="Times New Roman"/>
          <w:lang w:eastAsia="ru-RU"/>
        </w:rPr>
        <w:t>ого</w:t>
      </w:r>
      <w:r w:rsidRPr="00FB1D3B">
        <w:rPr>
          <w:rFonts w:ascii="Times New Roman" w:eastAsia="Times New Roman" w:hAnsi="Times New Roman"/>
          <w:lang w:eastAsia="ru-RU"/>
        </w:rPr>
        <w:t xml:space="preserve"> взгляд</w:t>
      </w:r>
      <w:r>
        <w:rPr>
          <w:rFonts w:ascii="Times New Roman" w:eastAsia="Times New Roman" w:hAnsi="Times New Roman"/>
          <w:lang w:eastAsia="ru-RU"/>
        </w:rPr>
        <w:t>а</w:t>
      </w:r>
      <w:r w:rsidRPr="00FB1D3B">
        <w:rPr>
          <w:rFonts w:ascii="Times New Roman" w:eastAsia="Times New Roman" w:hAnsi="Times New Roman"/>
          <w:lang w:eastAsia="ru-RU"/>
        </w:rPr>
        <w:t xml:space="preserve">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представлени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представлени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о навыках адаптации в мире через осознание преемственности от старшего поколения к младшему (традиции в семье);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внутренняя позиция школьника на уровне осознания и принятия образца прилежного ученика;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мотивы учебной деятельности (учебно-познавательные, социальные);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интерес</w:t>
      </w:r>
      <w:r>
        <w:rPr>
          <w:rFonts w:ascii="Times New Roman" w:eastAsia="Times New Roman" w:hAnsi="Times New Roman"/>
          <w:lang w:eastAsia="ru-RU"/>
        </w:rPr>
        <w:t>а</w:t>
      </w:r>
      <w:r w:rsidRPr="00FB1D3B">
        <w:rPr>
          <w:rFonts w:ascii="Times New Roman" w:eastAsia="Times New Roman" w:hAnsi="Times New Roman"/>
          <w:lang w:eastAsia="ru-RU"/>
        </w:rPr>
        <w:t xml:space="preserve"> к новому учебному материалу, способам решения задач и пр.;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готовност</w:t>
      </w:r>
      <w:r>
        <w:rPr>
          <w:rFonts w:ascii="Times New Roman" w:eastAsia="Times New Roman" w:hAnsi="Times New Roman"/>
          <w:lang w:eastAsia="ru-RU"/>
        </w:rPr>
        <w:t>и</w:t>
      </w:r>
      <w:r w:rsidRPr="00FB1D3B">
        <w:rPr>
          <w:rFonts w:ascii="Times New Roman" w:eastAsia="Times New Roman" w:hAnsi="Times New Roman"/>
          <w:lang w:eastAsia="ru-RU"/>
        </w:rPr>
        <w:t xml:space="preserve"> к бережному и уважительному отношению к живой и не</w:t>
      </w:r>
      <w:r>
        <w:rPr>
          <w:rFonts w:ascii="Times New Roman" w:eastAsia="Times New Roman" w:hAnsi="Times New Roman"/>
          <w:lang w:eastAsia="ru-RU"/>
        </w:rPr>
        <w:t>живой природе, окружающим людям</w:t>
      </w:r>
      <w:r w:rsidRPr="00FB1D3B">
        <w:rPr>
          <w:rFonts w:ascii="Times New Roman" w:eastAsia="Times New Roman" w:hAnsi="Times New Roman"/>
          <w:lang w:eastAsia="ru-RU"/>
        </w:rPr>
        <w:t>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личностн</w:t>
      </w:r>
      <w:r>
        <w:rPr>
          <w:rFonts w:ascii="Times New Roman" w:eastAsia="Times New Roman" w:hAnsi="Times New Roman"/>
          <w:lang w:eastAsia="ru-RU"/>
        </w:rPr>
        <w:t>ой</w:t>
      </w:r>
      <w:r w:rsidRPr="00FB1D3B">
        <w:rPr>
          <w:rFonts w:ascii="Times New Roman" w:eastAsia="Times New Roman" w:hAnsi="Times New Roman"/>
          <w:lang w:eastAsia="ru-RU"/>
        </w:rPr>
        <w:t xml:space="preserve"> ответственност</w:t>
      </w:r>
      <w:r>
        <w:rPr>
          <w:rFonts w:ascii="Times New Roman" w:eastAsia="Times New Roman" w:hAnsi="Times New Roman"/>
          <w:lang w:eastAsia="ru-RU"/>
        </w:rPr>
        <w:t xml:space="preserve">и </w:t>
      </w:r>
      <w:r w:rsidRPr="00FB1D3B">
        <w:rPr>
          <w:rFonts w:ascii="Times New Roman" w:eastAsia="Times New Roman" w:hAnsi="Times New Roman"/>
          <w:lang w:eastAsia="ru-RU"/>
        </w:rPr>
        <w:t>за свои поступки, сохранность объектов природы, необходимых для будущего России;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эстетически</w:t>
      </w:r>
      <w:r>
        <w:rPr>
          <w:rFonts w:ascii="Times New Roman" w:eastAsia="Times New Roman" w:hAnsi="Times New Roman"/>
          <w:lang w:eastAsia="ru-RU"/>
        </w:rPr>
        <w:t>х чувств</w:t>
      </w:r>
      <w:r w:rsidRPr="00FB1D3B">
        <w:rPr>
          <w:rFonts w:ascii="Times New Roman" w:eastAsia="Times New Roman" w:hAnsi="Times New Roman"/>
          <w:lang w:eastAsia="ru-RU"/>
        </w:rPr>
        <w:t>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понимания</w:t>
      </w:r>
      <w:r w:rsidRPr="00FB1D3B">
        <w:rPr>
          <w:rFonts w:ascii="Times New Roman" w:eastAsia="Times New Roman" w:hAnsi="Times New Roman"/>
          <w:lang w:eastAsia="ru-RU"/>
        </w:rPr>
        <w:t xml:space="preserve"> и сопереживание чувствам других людей на основе знако</w:t>
      </w:r>
      <w:r>
        <w:rPr>
          <w:rFonts w:ascii="Times New Roman" w:eastAsia="Times New Roman" w:hAnsi="Times New Roman"/>
          <w:lang w:eastAsia="ru-RU"/>
        </w:rPr>
        <w:t>мства с основами семейной жизни</w:t>
      </w:r>
      <w:r w:rsidRPr="00FB1D3B">
        <w:rPr>
          <w:rFonts w:ascii="Times New Roman" w:eastAsia="Times New Roman" w:hAnsi="Times New Roman"/>
          <w:lang w:eastAsia="ru-RU"/>
        </w:rPr>
        <w:t>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представлени</w:t>
      </w:r>
      <w:r>
        <w:rPr>
          <w:rFonts w:ascii="Times New Roman" w:eastAsia="Times New Roman" w:hAnsi="Times New Roman"/>
          <w:lang w:eastAsia="ru-RU"/>
        </w:rPr>
        <w:t>я</w:t>
      </w:r>
      <w:r w:rsidRPr="00FB1D3B">
        <w:rPr>
          <w:rFonts w:ascii="Times New Roman" w:eastAsia="Times New Roman" w:hAnsi="Times New Roman"/>
          <w:lang w:eastAsia="ru-RU"/>
        </w:rPr>
        <w:t xml:space="preserve"> об этических нормах через формулирование правил экологической и семейной этики;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представления</w:t>
      </w:r>
      <w:r w:rsidRPr="00FB1D3B">
        <w:rPr>
          <w:rFonts w:ascii="Times New Roman" w:eastAsia="Times New Roman" w:hAnsi="Times New Roman"/>
          <w:lang w:eastAsia="ru-RU"/>
        </w:rPr>
        <w:t xml:space="preserve"> об этических нормах через формулирование правил нравственного общения людей друг с другом в ходе знакомства </w:t>
      </w:r>
      <w:proofErr w:type="gramStart"/>
      <w:r w:rsidRPr="00FB1D3B">
        <w:rPr>
          <w:rFonts w:ascii="Times New Roman" w:eastAsia="Times New Roman" w:hAnsi="Times New Roman"/>
          <w:lang w:eastAsia="ru-RU"/>
        </w:rPr>
        <w:t>со</w:t>
      </w:r>
      <w:proofErr w:type="gramEnd"/>
      <w:r w:rsidRPr="00FB1D3B">
        <w:rPr>
          <w:rFonts w:ascii="Times New Roman" w:eastAsia="Times New Roman" w:hAnsi="Times New Roman"/>
          <w:lang w:eastAsia="ru-RU"/>
        </w:rPr>
        <w:t xml:space="preserve"> Всемирным природным и культурным наследием;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потребности</w:t>
      </w:r>
      <w:r w:rsidRPr="00FB1D3B">
        <w:rPr>
          <w:rFonts w:ascii="Times New Roman" w:eastAsia="Times New Roman" w:hAnsi="Times New Roman"/>
          <w:lang w:eastAsia="ru-RU"/>
        </w:rPr>
        <w:t xml:space="preserve"> сотрудничества </w:t>
      </w:r>
      <w:proofErr w:type="gramStart"/>
      <w:r w:rsidRPr="00FB1D3B">
        <w:rPr>
          <w:rFonts w:ascii="Times New Roman" w:eastAsia="Times New Roman" w:hAnsi="Times New Roman"/>
          <w:lang w:eastAsia="ru-RU"/>
        </w:rPr>
        <w:t>со</w:t>
      </w:r>
      <w:proofErr w:type="gramEnd"/>
      <w:r w:rsidRPr="00FB1D3B">
        <w:rPr>
          <w:rFonts w:ascii="Times New Roman" w:eastAsia="Times New Roman" w:hAnsi="Times New Roman"/>
          <w:lang w:eastAsia="ru-RU"/>
        </w:rPr>
        <w:t xml:space="preserve"> взрослыми и сверстниками в разных ситуациях;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соблюдения</w:t>
      </w:r>
      <w:r w:rsidRPr="00FB1D3B">
        <w:rPr>
          <w:rFonts w:ascii="Times New Roman" w:eastAsia="Times New Roman" w:hAnsi="Times New Roman"/>
          <w:lang w:eastAsia="ru-RU"/>
        </w:rPr>
        <w:t xml:space="preserve">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</w:t>
      </w:r>
      <w:proofErr w:type="gramStart"/>
      <w:r w:rsidRPr="00FB1D3B">
        <w:rPr>
          <w:rFonts w:ascii="Times New Roman" w:eastAsia="Times New Roman" w:hAnsi="Times New Roman"/>
          <w:lang w:eastAsia="ru-RU"/>
        </w:rPr>
        <w:t>традиций здорового образа жизни народов своего края</w:t>
      </w:r>
      <w:proofErr w:type="gramEnd"/>
      <w:r w:rsidRPr="00FB1D3B">
        <w:rPr>
          <w:rFonts w:ascii="Times New Roman" w:eastAsia="Times New Roman" w:hAnsi="Times New Roman"/>
          <w:lang w:eastAsia="ru-RU"/>
        </w:rPr>
        <w:t>.</w:t>
      </w:r>
    </w:p>
    <w:p w:rsidR="00642EF7" w:rsidRPr="00391276" w:rsidRDefault="00642EF7" w:rsidP="00642EF7">
      <w:pPr>
        <w:numPr>
          <w:ilvl w:val="0"/>
          <w:numId w:val="7"/>
        </w:num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lang w:eastAsia="ru-RU"/>
        </w:rPr>
      </w:pPr>
      <w:proofErr w:type="spellStart"/>
      <w:r w:rsidRPr="00391276">
        <w:rPr>
          <w:rFonts w:ascii="Times New Roman" w:eastAsia="Times New Roman" w:hAnsi="Times New Roman"/>
          <w:b/>
          <w:bCs/>
          <w:lang w:eastAsia="ru-RU"/>
        </w:rPr>
        <w:t>Метапредметные</w:t>
      </w:r>
      <w:proofErr w:type="spellEnd"/>
      <w:r w:rsidRPr="00391276">
        <w:rPr>
          <w:rFonts w:ascii="Times New Roman" w:eastAsia="Times New Roman" w:hAnsi="Times New Roman"/>
          <w:b/>
          <w:bCs/>
          <w:lang w:eastAsia="ru-RU"/>
        </w:rPr>
        <w:t xml:space="preserve"> результаты</w:t>
      </w:r>
    </w:p>
    <w:p w:rsidR="00642EF7" w:rsidRPr="00391276" w:rsidRDefault="00642EF7" w:rsidP="00642EF7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Третьеклассники</w:t>
      </w:r>
      <w:r w:rsidRPr="00391276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</w:rPr>
        <w:t>продолжают</w:t>
      </w:r>
      <w:r w:rsidRPr="00391276">
        <w:rPr>
          <w:rFonts w:ascii="Times New Roman" w:hAnsi="Times New Roman"/>
        </w:rPr>
        <w:t xml:space="preserve">: 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br/>
      </w:r>
      <w:proofErr w:type="gramStart"/>
      <w:r w:rsidRPr="00391276">
        <w:rPr>
          <w:rFonts w:ascii="Times New Roman" w:eastAsia="Times New Roman" w:hAnsi="Times New Roman"/>
          <w:b/>
          <w:bCs/>
          <w:lang w:eastAsia="ru-RU"/>
        </w:rPr>
        <w:t>Регулятивные</w:t>
      </w:r>
      <w:proofErr w:type="gramEnd"/>
      <w:r w:rsidRPr="00FB1D3B">
        <w:rPr>
          <w:rFonts w:ascii="Times New Roman" w:eastAsia="Times New Roman" w:hAnsi="Times New Roman"/>
          <w:lang w:eastAsia="ru-RU"/>
        </w:rPr>
        <w:br/>
        <w:t>понимать учебную задачу, сформулированную самостоятельно и уточненную учителем;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выделять из темы урока известные и неизвестные знания и умения;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планировать свои действия в течение урока;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соотносить выполнение работы с алгоритмом и результатом;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контролировать и корректировать свое поведение с учетом установленных правил;</w:t>
      </w:r>
    </w:p>
    <w:p w:rsidR="00642EF7" w:rsidRPr="00FB1D3B" w:rsidRDefault="00642EF7" w:rsidP="00642EF7">
      <w:pPr>
        <w:numPr>
          <w:ilvl w:val="0"/>
          <w:numId w:val="7"/>
        </w:numPr>
        <w:tabs>
          <w:tab w:val="left" w:pos="0"/>
        </w:tabs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 сотрудничестве с учителем ставить новые учебные задачи.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391276">
        <w:rPr>
          <w:rFonts w:ascii="Times New Roman" w:eastAsia="Times New Roman" w:hAnsi="Times New Roman"/>
          <w:b/>
          <w:bCs/>
          <w:lang w:eastAsia="ru-RU"/>
        </w:rPr>
        <w:t>Познавательные:</w:t>
      </w:r>
      <w:r w:rsidRPr="00FB1D3B">
        <w:rPr>
          <w:rFonts w:ascii="Times New Roman" w:eastAsia="Times New Roman" w:hAnsi="Times New Roman"/>
          <w:lang w:eastAsia="ru-RU"/>
        </w:rPr>
        <w:br/>
        <w:t xml:space="preserve">понимать и толковать условные знаки и символы, используемые в учебнике и рабочих тетрадях и других компонентах УМК для передачи информации; 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выделять существенную информацию из литературы разных типов (справочной и научно-познавательной);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классифицировать объекты по заданным (главным) критериям;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сравнивать объекты по различным признакам;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осуществлять синтез объектов при составлении цепей питания, загадок и пр.;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устанавливать причинно-следственные связи между явлениями, объектами;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lastRenderedPageBreak/>
        <w:t>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642EF7" w:rsidRPr="00FB1D3B" w:rsidRDefault="00642EF7" w:rsidP="00642EF7">
      <w:pPr>
        <w:numPr>
          <w:ilvl w:val="0"/>
          <w:numId w:val="7"/>
        </w:numPr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моделировать различные ситуации и явления природы.</w:t>
      </w:r>
    </w:p>
    <w:p w:rsidR="00642EF7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391276">
        <w:rPr>
          <w:rFonts w:ascii="Times New Roman" w:eastAsia="Times New Roman" w:hAnsi="Times New Roman"/>
          <w:b/>
          <w:bCs/>
          <w:lang w:eastAsia="ru-RU"/>
        </w:rPr>
        <w:t>Коммуникативные</w:t>
      </w:r>
      <w:r w:rsidRPr="00FB1D3B">
        <w:rPr>
          <w:rFonts w:ascii="Times New Roman" w:eastAsia="Times New Roman" w:hAnsi="Times New Roman"/>
          <w:lang w:eastAsia="ru-RU"/>
        </w:rPr>
        <w:t>: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включаться в диалог и коллективное обсуждение с учителем и сверстниками, проблем и вопросов;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формулировать ответы на вопросы;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договариваться и приходить к общему решению в совместной деятельности;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высказывать мотивированное, аргументированное суждение по теме урока;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проявлять стремление ладить с собеседниками, ориентироваться на позицию партнера в общении;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признавать свои ошибки, озвучивать их;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понимать и принимать задачу совместной работы, распределять роли при выполнении заданий;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строить монологическое высказывание, владеть диалогической формой речи (с учетом возрастных особенностей, норм); 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готовить сообщения, </w:t>
      </w:r>
      <w:proofErr w:type="spellStart"/>
      <w:r w:rsidRPr="00FB1D3B">
        <w:rPr>
          <w:rFonts w:ascii="Times New Roman" w:eastAsia="Times New Roman" w:hAnsi="Times New Roman"/>
          <w:lang w:eastAsia="ru-RU"/>
        </w:rPr>
        <w:t>фоторассказы</w:t>
      </w:r>
      <w:proofErr w:type="spellEnd"/>
      <w:r w:rsidRPr="00FB1D3B">
        <w:rPr>
          <w:rFonts w:ascii="Times New Roman" w:eastAsia="Times New Roman" w:hAnsi="Times New Roman"/>
          <w:lang w:eastAsia="ru-RU"/>
        </w:rPr>
        <w:t>, проекты с помощью взрослых;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составлять рассказ на заданную тему;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продуктивно разрешать конфликты на основе учета интересов всех его участников.</w:t>
      </w:r>
    </w:p>
    <w:p w:rsidR="00642EF7" w:rsidRPr="00FB1D3B" w:rsidRDefault="00642EF7" w:rsidP="00642EF7">
      <w:pPr>
        <w:numPr>
          <w:ilvl w:val="0"/>
          <w:numId w:val="7"/>
        </w:numPr>
        <w:spacing w:before="100" w:beforeAutospacing="1" w:after="100" w:afterAutospacing="1"/>
        <w:jc w:val="center"/>
        <w:rPr>
          <w:rFonts w:ascii="Times New Roman" w:eastAsia="Times New Roman" w:hAnsi="Times New Roman"/>
          <w:lang w:eastAsia="ru-RU"/>
        </w:rPr>
      </w:pPr>
      <w:r w:rsidRPr="00391276">
        <w:rPr>
          <w:rFonts w:ascii="Times New Roman" w:eastAsia="Times New Roman" w:hAnsi="Times New Roman"/>
          <w:b/>
          <w:bCs/>
          <w:lang w:eastAsia="ru-RU"/>
        </w:rPr>
        <w:t>Предметные результаты</w:t>
      </w:r>
      <w:r w:rsidRPr="00FB1D3B">
        <w:rPr>
          <w:rFonts w:ascii="Times New Roman" w:eastAsia="Times New Roman" w:hAnsi="Times New Roman"/>
          <w:lang w:eastAsia="ru-RU"/>
        </w:rPr>
        <w:br/>
      </w:r>
      <w:proofErr w:type="gramStart"/>
      <w:r w:rsidRPr="00391276">
        <w:rPr>
          <w:rFonts w:ascii="Times New Roman" w:eastAsia="Times New Roman" w:hAnsi="Times New Roman"/>
          <w:i/>
          <w:iCs/>
          <w:lang w:eastAsia="ru-RU"/>
        </w:rPr>
        <w:t>Обучающийся</w:t>
      </w:r>
      <w:proofErr w:type="gramEnd"/>
      <w:r w:rsidRPr="00391276">
        <w:rPr>
          <w:rFonts w:ascii="Times New Roman" w:eastAsia="Times New Roman" w:hAnsi="Times New Roman"/>
          <w:i/>
          <w:iCs/>
          <w:lang w:eastAsia="ru-RU"/>
        </w:rPr>
        <w:t xml:space="preserve"> научится: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методы исследования (наблюдение, опыт, определение природных объектов, измерение, моделирование);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</w:t>
      </w:r>
      <w:r w:rsidRPr="00391276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FB1D3B">
        <w:rPr>
          <w:rFonts w:ascii="Times New Roman" w:eastAsia="Times New Roman" w:hAnsi="Times New Roman"/>
          <w:lang w:eastAsia="ru-RU"/>
        </w:rPr>
        <w:t>тип справочной и научно-познавательной литературы;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работать с планом местности и его видами, с масштабом;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ориентироваться относительно сторон света;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показывать на глобусе и карте материки и океаны, узнавать</w:t>
      </w:r>
      <w:r w:rsidRPr="00391276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FB1D3B">
        <w:rPr>
          <w:rFonts w:ascii="Times New Roman" w:eastAsia="Times New Roman" w:hAnsi="Times New Roman"/>
          <w:lang w:eastAsia="ru-RU"/>
        </w:rPr>
        <w:t xml:space="preserve">материки и части света по силуэтам; 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отличительные особенности политической карты мира по сравнению с физической картой;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правила ответственного туризма;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правила пользования личным и общественным транспортом;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номера телефонов для вызова «скорой помощи», милиции, пожарной части;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приводить примеры веществ, узнавать вещества по описанию, устно описывать знакомые вещества;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строение Солнечной системы и названия планет;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характеризовать свойства воздуха, понимать природу его движения в атмосфере; 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lastRenderedPageBreak/>
        <w:t>показывать на карте водные объекты;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свойства воды и круговорот воды в природе;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свойства полезных ископаемых и определять их значение для человека;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приводить примеры растений каждой группы: водоросли, мхи, папоротники, хвойные, лиственные и цветковые растения;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природные сообщества на примере леса;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природное сообщество луга как пример единства живого и неживого;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взаимосвязи живого и неживого в природных сообществах;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правила совместной жизни в общем доме, в общении с соседями, земляками, незнакомыми людьми;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 xml:space="preserve">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традиции гостеприимства и стремиться соблюдать их в соответствующих ситуациях;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терминологию родства в применении к членам своей семьи;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значение своего имени;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функции систем внутренних органов человека и каждого из органов;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основные правила гигиены;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функции органов чувств как источников информации об окружающем мире;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оказывать себе и другим людям первую помощь;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потребности развития своего внутреннего мира и составлять приблизительную смету расходов на эти потребности;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толковать смысл эмблемы Всемирного наследия;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узнавать на фотографии строения ансамбля Большого Кремлёвского дворца,</w:t>
      </w:r>
      <w:r>
        <w:rPr>
          <w:rFonts w:ascii="Times New Roman" w:eastAsia="Times New Roman" w:hAnsi="Times New Roman"/>
          <w:lang w:eastAsia="ru-RU"/>
        </w:rPr>
        <w:t xml:space="preserve"> исторические памятники Казани и Альметьевска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местонахождение озера Байкал, показывать его на карте России;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t>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:rsidR="00642EF7" w:rsidRPr="00FB1D3B" w:rsidRDefault="00642EF7" w:rsidP="00642EF7">
      <w:pPr>
        <w:numPr>
          <w:ilvl w:val="0"/>
          <w:numId w:val="7"/>
        </w:numPr>
        <w:jc w:val="both"/>
        <w:rPr>
          <w:rFonts w:ascii="Times New Roman" w:eastAsia="Times New Roman" w:hAnsi="Times New Roman"/>
          <w:lang w:eastAsia="ru-RU"/>
        </w:rPr>
      </w:pPr>
      <w:r w:rsidRPr="00FB1D3B">
        <w:rPr>
          <w:rFonts w:ascii="Times New Roman" w:eastAsia="Times New Roman" w:hAnsi="Times New Roman"/>
          <w:lang w:eastAsia="ru-RU"/>
        </w:rPr>
        <w:lastRenderedPageBreak/>
        <w:t>составлять список Всемирных духовных сокровищ как общечеловеческих ценностей, свободно разделяемых людьми разных национальностей и конфессий.</w:t>
      </w:r>
    </w:p>
    <w:p w:rsidR="00642EF7" w:rsidRPr="00357D4D" w:rsidRDefault="00642EF7" w:rsidP="00642EF7">
      <w:pPr>
        <w:ind w:left="720"/>
        <w:rPr>
          <w:rFonts w:ascii="Times New Roman" w:hAnsi="Times New Roman"/>
          <w:kern w:val="2"/>
          <w:lang w:eastAsia="hi-IN" w:bidi="hi-IN"/>
        </w:rPr>
      </w:pPr>
    </w:p>
    <w:p w:rsidR="00642EF7" w:rsidRPr="003C5281" w:rsidRDefault="00642EF7" w:rsidP="00642EF7">
      <w:pPr>
        <w:ind w:left="502"/>
        <w:rPr>
          <w:rFonts w:ascii="Times New Roman" w:hAnsi="Times New Roman"/>
        </w:rPr>
      </w:pPr>
    </w:p>
    <w:p w:rsidR="00642EF7" w:rsidRDefault="00642EF7" w:rsidP="00642EF7">
      <w:pPr>
        <w:pStyle w:val="ParagraphStyle"/>
        <w:numPr>
          <w:ilvl w:val="0"/>
          <w:numId w:val="8"/>
        </w:numPr>
        <w:spacing w:before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391276">
        <w:rPr>
          <w:rFonts w:ascii="Times New Roman" w:hAnsi="Times New Roman" w:cs="Times New Roman"/>
          <w:b/>
          <w:bCs/>
          <w:caps/>
          <w:sz w:val="22"/>
          <w:szCs w:val="22"/>
        </w:rPr>
        <w:t>Содержание учебного предмета</w:t>
      </w:r>
    </w:p>
    <w:p w:rsidR="00642EF7" w:rsidRPr="00391276" w:rsidRDefault="00642EF7" w:rsidP="00642EF7">
      <w:pPr>
        <w:pStyle w:val="ParagraphStyle"/>
        <w:spacing w:before="240" w:line="264" w:lineRule="auto"/>
        <w:ind w:left="8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642EF7" w:rsidRPr="00391276" w:rsidRDefault="00642EF7" w:rsidP="00642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b/>
          <w:color w:val="000000"/>
        </w:rPr>
      </w:pPr>
      <w:proofErr w:type="spellStart"/>
      <w:r w:rsidRPr="00391276">
        <w:rPr>
          <w:rFonts w:ascii="Times New Roman" w:hAnsi="Times New Roman"/>
          <w:b/>
          <w:color w:val="000000"/>
        </w:rPr>
        <w:t>Радость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91276">
        <w:rPr>
          <w:rFonts w:ascii="Times New Roman" w:hAnsi="Times New Roman"/>
          <w:b/>
          <w:color w:val="000000"/>
        </w:rPr>
        <w:t>познания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(11ч)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Транспорт города и села. Наземный, воздушный и водный транспорт. Общественный и </w:t>
      </w:r>
      <w:proofErr w:type="spellStart"/>
      <w:r w:rsidRPr="00391276">
        <w:rPr>
          <w:rFonts w:ascii="Times New Roman" w:hAnsi="Times New Roman"/>
        </w:rPr>
        <w:t>личныйтранспорт</w:t>
      </w:r>
      <w:proofErr w:type="spellEnd"/>
      <w:r w:rsidRPr="00391276">
        <w:rPr>
          <w:rFonts w:ascii="Times New Roman" w:hAnsi="Times New Roman"/>
        </w:rPr>
        <w:t xml:space="preserve">. Правила пользования транспортом. </w:t>
      </w:r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  <w:color w:val="000000"/>
        </w:rPr>
      </w:pPr>
      <w:r w:rsidRPr="00391276">
        <w:rPr>
          <w:rFonts w:ascii="Times New Roman" w:hAnsi="Times New Roman"/>
        </w:rPr>
        <w:t>Важное значение средств связи в жизни человека и общества: почта, телеграф, телефон, электронная почта, ауди</w:t>
      </w:r>
      <w:proofErr w:type="gramStart"/>
      <w:r w:rsidRPr="00391276">
        <w:rPr>
          <w:rFonts w:ascii="Times New Roman" w:hAnsi="Times New Roman"/>
        </w:rPr>
        <w:t>о-</w:t>
      </w:r>
      <w:proofErr w:type="gramEnd"/>
      <w:r w:rsidRPr="00391276">
        <w:rPr>
          <w:rFonts w:ascii="Times New Roman" w:hAnsi="Times New Roman"/>
        </w:rPr>
        <w:t xml:space="preserve"> и </w:t>
      </w:r>
      <w:proofErr w:type="spellStart"/>
      <w:r w:rsidRPr="00391276">
        <w:rPr>
          <w:rFonts w:ascii="Times New Roman" w:hAnsi="Times New Roman"/>
        </w:rPr>
        <w:t>видеочаты</w:t>
      </w:r>
      <w:proofErr w:type="spellEnd"/>
      <w:r w:rsidRPr="00391276">
        <w:rPr>
          <w:rFonts w:ascii="Times New Roman" w:hAnsi="Times New Roman"/>
        </w:rPr>
        <w:t>, форум.</w:t>
      </w:r>
    </w:p>
    <w:p w:rsidR="00642EF7" w:rsidRPr="00391276" w:rsidRDefault="00642EF7" w:rsidP="00642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b/>
          <w:color w:val="000000"/>
        </w:rPr>
      </w:pPr>
      <w:proofErr w:type="spellStart"/>
      <w:r w:rsidRPr="00391276">
        <w:rPr>
          <w:rFonts w:ascii="Times New Roman" w:hAnsi="Times New Roman"/>
          <w:b/>
          <w:color w:val="000000"/>
        </w:rPr>
        <w:t>Мир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91276">
        <w:rPr>
          <w:rFonts w:ascii="Times New Roman" w:hAnsi="Times New Roman"/>
          <w:b/>
          <w:color w:val="000000"/>
        </w:rPr>
        <w:t>как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91276">
        <w:rPr>
          <w:rFonts w:ascii="Times New Roman" w:hAnsi="Times New Roman"/>
          <w:b/>
          <w:color w:val="000000"/>
        </w:rPr>
        <w:t>дом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(20ч)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    Разнообразие веществ в окружающем мире. 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Простейшие практические работы с веществами, жидкостями, газами. </w:t>
      </w:r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     Звёзды и планеты. Солнце — ближайшая к нам звезда, источник света и тепла для всего живого на Земле. Земля — планета, общее представление   о    форме и размерах Земли. Глобус как модель Земли. Географическая карта и план. Материки и океаны, их названия, расположение на глобусе и   карте. Важнейшие природные объекты своей страны, района. Ориентирование на местности. Компас.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Почва, её состав, значение для живой природы и для хозяйственной жизни человека. Растения, их </w:t>
      </w:r>
      <w:proofErr w:type="spellStart"/>
      <w:r w:rsidRPr="00391276">
        <w:rPr>
          <w:rFonts w:ascii="Times New Roman" w:hAnsi="Times New Roman"/>
        </w:rPr>
        <w:t>разнообразие</w:t>
      </w:r>
      <w:proofErr w:type="gramStart"/>
      <w:r w:rsidRPr="00391276">
        <w:rPr>
          <w:rFonts w:ascii="Times New Roman" w:hAnsi="Times New Roman"/>
        </w:rPr>
        <w:t>.Ж</w:t>
      </w:r>
      <w:proofErr w:type="gramEnd"/>
      <w:r w:rsidRPr="00391276">
        <w:rPr>
          <w:rFonts w:ascii="Times New Roman" w:hAnsi="Times New Roman"/>
        </w:rPr>
        <w:t>ивотные</w:t>
      </w:r>
      <w:proofErr w:type="spellEnd"/>
      <w:r w:rsidRPr="00391276">
        <w:rPr>
          <w:rFonts w:ascii="Times New Roman" w:hAnsi="Times New Roman"/>
        </w:rPr>
        <w:t>, их разнообразие.</w:t>
      </w:r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  <w:b/>
          <w:color w:val="000000"/>
        </w:rPr>
      </w:pPr>
      <w:r w:rsidRPr="00391276">
        <w:rPr>
          <w:rFonts w:ascii="Times New Roman" w:hAnsi="Times New Roman"/>
        </w:rPr>
        <w:t>Лес, луг, водоём — единство живой и неживой природы.</w:t>
      </w:r>
    </w:p>
    <w:p w:rsidR="00642EF7" w:rsidRPr="00391276" w:rsidRDefault="00642EF7" w:rsidP="00642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b/>
          <w:color w:val="000000"/>
        </w:rPr>
      </w:pPr>
      <w:proofErr w:type="spellStart"/>
      <w:r w:rsidRPr="00391276">
        <w:rPr>
          <w:rFonts w:ascii="Times New Roman" w:hAnsi="Times New Roman"/>
          <w:b/>
          <w:color w:val="000000"/>
        </w:rPr>
        <w:t>Дом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91276">
        <w:rPr>
          <w:rFonts w:ascii="Times New Roman" w:hAnsi="Times New Roman"/>
          <w:b/>
          <w:color w:val="000000"/>
        </w:rPr>
        <w:t>как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91276">
        <w:rPr>
          <w:rFonts w:ascii="Times New Roman" w:hAnsi="Times New Roman"/>
          <w:b/>
          <w:color w:val="000000"/>
        </w:rPr>
        <w:t>мир</w:t>
      </w:r>
      <w:proofErr w:type="spellEnd"/>
      <w:r w:rsidRPr="00391276">
        <w:rPr>
          <w:rFonts w:ascii="Times New Roman" w:hAnsi="Times New Roman"/>
          <w:b/>
          <w:color w:val="000000"/>
        </w:rPr>
        <w:t xml:space="preserve"> (21 ч)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  <w:proofErr w:type="gramStart"/>
      <w:r w:rsidRPr="00391276">
        <w:rPr>
          <w:rFonts w:ascii="Times New Roman" w:hAnsi="Times New Roman"/>
        </w:rPr>
        <w:t>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  <w:proofErr w:type="gramEnd"/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Ценность здоровья и здорового образа жизни. Забота о здоровье и безопасности окружающих людей — нравственный долг каждого человека. </w:t>
      </w:r>
    </w:p>
    <w:p w:rsidR="00642EF7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  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</w:p>
    <w:p w:rsidR="00642EF7" w:rsidRPr="00391276" w:rsidRDefault="00642EF7" w:rsidP="00642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b/>
          <w:color w:val="000000"/>
          <w:lang w:val="ru-RU"/>
        </w:rPr>
      </w:pPr>
      <w:r w:rsidRPr="00391276">
        <w:rPr>
          <w:rFonts w:ascii="Times New Roman" w:hAnsi="Times New Roman"/>
          <w:b/>
          <w:color w:val="000000"/>
          <w:lang w:val="ru-RU"/>
        </w:rPr>
        <w:t>В поисках Всемирного наследия (1</w:t>
      </w:r>
      <w:r>
        <w:rPr>
          <w:rFonts w:ascii="Times New Roman" w:hAnsi="Times New Roman"/>
          <w:b/>
          <w:color w:val="000000"/>
          <w:lang w:val="ru-RU"/>
        </w:rPr>
        <w:t>6</w:t>
      </w:r>
      <w:r w:rsidRPr="00391276">
        <w:rPr>
          <w:rFonts w:ascii="Times New Roman" w:hAnsi="Times New Roman"/>
          <w:b/>
          <w:color w:val="000000"/>
          <w:lang w:val="ru-RU"/>
        </w:rPr>
        <w:t xml:space="preserve"> ч)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lastRenderedPageBreak/>
        <w:t>Казань – столица Татарстана. Достопримечательности  Татарстана. Альметьевск – столица нефтяного края</w:t>
      </w:r>
    </w:p>
    <w:p w:rsidR="00642EF7" w:rsidRPr="00391276" w:rsidRDefault="00642EF7" w:rsidP="00642EF7">
      <w:pPr>
        <w:ind w:hanging="11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  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642EF7" w:rsidRPr="00391276" w:rsidRDefault="00642EF7" w:rsidP="00642EF7">
      <w:pPr>
        <w:autoSpaceDE w:val="0"/>
        <w:autoSpaceDN w:val="0"/>
        <w:adjustRightInd w:val="0"/>
        <w:ind w:hanging="11"/>
        <w:jc w:val="both"/>
        <w:rPr>
          <w:rFonts w:ascii="Times New Roman" w:hAnsi="Times New Roman"/>
          <w:color w:val="000000"/>
        </w:rPr>
      </w:pPr>
      <w:r w:rsidRPr="00391276">
        <w:rPr>
          <w:rFonts w:ascii="Times New Roman" w:hAnsi="Times New Roman"/>
        </w:rPr>
        <w:t>Страны и народы мира. Общее представление о многообразии стран, народов, религий на Земле.</w:t>
      </w:r>
    </w:p>
    <w:p w:rsidR="00642EF7" w:rsidRPr="00391276" w:rsidRDefault="00642EF7" w:rsidP="00642EF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lang w:val="ru-RU"/>
        </w:rPr>
      </w:pPr>
      <w:r w:rsidRPr="00391276">
        <w:rPr>
          <w:rFonts w:ascii="Times New Roman" w:hAnsi="Times New Roman"/>
          <w:bCs/>
          <w:lang w:val="ru-RU"/>
        </w:rPr>
        <w:t xml:space="preserve">                               </w:t>
      </w:r>
    </w:p>
    <w:p w:rsidR="00642EF7" w:rsidRPr="00391276" w:rsidRDefault="00642EF7" w:rsidP="00642E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lang w:val="ru-RU"/>
        </w:rPr>
      </w:pPr>
      <w:r w:rsidRPr="00391276">
        <w:rPr>
          <w:rFonts w:ascii="Times New Roman" w:hAnsi="Times New Roman"/>
          <w:bCs/>
          <w:lang w:val="ru-RU"/>
        </w:rPr>
        <w:t xml:space="preserve">     </w:t>
      </w:r>
      <w:r w:rsidRPr="00391276">
        <w:rPr>
          <w:rFonts w:ascii="Times New Roman" w:hAnsi="Times New Roman"/>
          <w:b/>
          <w:bCs/>
          <w:lang w:val="ru-RU"/>
        </w:rPr>
        <w:t>Место предмета в базисном учебном плане</w:t>
      </w:r>
    </w:p>
    <w:p w:rsidR="00642EF7" w:rsidRPr="00391276" w:rsidRDefault="00642EF7" w:rsidP="00642E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lang w:val="ru-RU"/>
        </w:rPr>
      </w:pPr>
      <w:r w:rsidRPr="00391276">
        <w:rPr>
          <w:rFonts w:ascii="Times New Roman" w:hAnsi="Times New Roman"/>
          <w:lang w:val="ru-RU"/>
        </w:rPr>
        <w:t>В соответствии с Федеральным базисным учебным планом</w:t>
      </w:r>
      <w:r w:rsidRPr="00391276">
        <w:rPr>
          <w:rFonts w:ascii="Times New Roman" w:hAnsi="Times New Roman"/>
        </w:rPr>
        <w:t> </w:t>
      </w:r>
      <w:r w:rsidRPr="00391276">
        <w:rPr>
          <w:rFonts w:ascii="Times New Roman" w:hAnsi="Times New Roman"/>
          <w:lang w:val="ru-RU"/>
        </w:rPr>
        <w:t xml:space="preserve"> рабочая программа составлена по государственной программе авторов  А. А. Плешакова, </w:t>
      </w:r>
      <w:r w:rsidRPr="00391276">
        <w:rPr>
          <w:rFonts w:ascii="Times New Roman" w:hAnsi="Times New Roman"/>
          <w:bCs/>
          <w:lang w:val="ru-RU"/>
        </w:rPr>
        <w:t>М. Ю. Новицкая</w:t>
      </w:r>
      <w:r w:rsidRPr="00391276">
        <w:rPr>
          <w:rFonts w:ascii="Times New Roman" w:hAnsi="Times New Roman"/>
          <w:lang w:val="ru-RU"/>
        </w:rPr>
        <w:t xml:space="preserve"> из расчета</w:t>
      </w:r>
      <w:r w:rsidRPr="00391276">
        <w:rPr>
          <w:rFonts w:ascii="Times New Roman" w:hAnsi="Times New Roman"/>
        </w:rPr>
        <w:t> </w:t>
      </w:r>
      <w:r w:rsidRPr="00391276">
        <w:rPr>
          <w:rFonts w:ascii="Times New Roman" w:hAnsi="Times New Roman"/>
          <w:lang w:val="ru-RU"/>
        </w:rPr>
        <w:t xml:space="preserve"> 2</w:t>
      </w:r>
      <w:r w:rsidRPr="00391276">
        <w:rPr>
          <w:rFonts w:ascii="Times New Roman" w:hAnsi="Times New Roman"/>
          <w:b/>
          <w:bCs/>
          <w:i/>
          <w:iCs/>
          <w:lang w:val="ru-RU"/>
        </w:rPr>
        <w:t xml:space="preserve"> часа в неделю, 68 часов в год</w:t>
      </w:r>
      <w:r w:rsidRPr="00391276">
        <w:rPr>
          <w:rFonts w:ascii="Times New Roman" w:hAnsi="Times New Roman"/>
          <w:b/>
          <w:bCs/>
          <w:lang w:val="ru-RU"/>
        </w:rPr>
        <w:t xml:space="preserve">. </w:t>
      </w:r>
      <w:r w:rsidRPr="00391276">
        <w:rPr>
          <w:rFonts w:ascii="Times New Roman" w:hAnsi="Times New Roman"/>
        </w:rPr>
        <w:t> </w:t>
      </w:r>
      <w:r w:rsidRPr="00391276">
        <w:rPr>
          <w:rFonts w:ascii="Times New Roman" w:hAnsi="Times New Roman"/>
          <w:lang w:val="ru-RU"/>
        </w:rPr>
        <w:t>Программа состоит из разделов курса,</w:t>
      </w:r>
      <w:r w:rsidRPr="00391276">
        <w:rPr>
          <w:rFonts w:ascii="Times New Roman" w:hAnsi="Times New Roman"/>
        </w:rPr>
        <w:t> </w:t>
      </w:r>
      <w:r w:rsidRPr="00391276">
        <w:rPr>
          <w:rFonts w:ascii="Times New Roman" w:hAnsi="Times New Roman"/>
          <w:lang w:val="ru-RU"/>
        </w:rPr>
        <w:t xml:space="preserve"> темы различных учебных занятий. Каждый раздел темы имеет свою </w:t>
      </w:r>
      <w:r w:rsidRPr="00391276">
        <w:rPr>
          <w:rFonts w:ascii="Times New Roman" w:hAnsi="Times New Roman"/>
          <w:b/>
          <w:bCs/>
          <w:i/>
          <w:iCs/>
          <w:lang w:val="ru-RU"/>
        </w:rPr>
        <w:t>комплексно - дидактическую цель</w:t>
      </w:r>
      <w:r w:rsidRPr="00391276">
        <w:rPr>
          <w:rFonts w:ascii="Times New Roman" w:hAnsi="Times New Roman"/>
          <w:i/>
          <w:iCs/>
          <w:lang w:val="ru-RU"/>
        </w:rPr>
        <w:t xml:space="preserve">, </w:t>
      </w:r>
      <w:r w:rsidRPr="00391276">
        <w:rPr>
          <w:rFonts w:ascii="Times New Roman" w:hAnsi="Times New Roman"/>
          <w:lang w:val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391276">
        <w:rPr>
          <w:rFonts w:ascii="Times New Roman" w:hAnsi="Times New Roman"/>
          <w:b/>
          <w:bCs/>
          <w:lang w:val="ru-RU"/>
        </w:rPr>
        <w:t>виде разделов,</w:t>
      </w:r>
      <w:r w:rsidRPr="00391276">
        <w:rPr>
          <w:rFonts w:ascii="Times New Roman" w:hAnsi="Times New Roman"/>
          <w:lang w:val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642EF7" w:rsidRPr="00391276" w:rsidRDefault="00642EF7" w:rsidP="00642EF7">
      <w:pPr>
        <w:widowControl w:val="0"/>
        <w:shd w:val="clear" w:color="auto" w:fill="FFFFFF"/>
        <w:autoSpaceDE w:val="0"/>
        <w:autoSpaceDN w:val="0"/>
        <w:adjustRightInd w:val="0"/>
        <w:ind w:right="139"/>
        <w:rPr>
          <w:rFonts w:ascii="Times New Roman" w:hAnsi="Times New Roman"/>
          <w:b/>
          <w:bCs/>
        </w:rPr>
      </w:pPr>
    </w:p>
    <w:p w:rsidR="00642EF7" w:rsidRPr="00FB1D3B" w:rsidRDefault="00642EF7" w:rsidP="00642EF7">
      <w:pPr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</w:p>
    <w:p w:rsidR="00642EF7" w:rsidRPr="00391276" w:rsidRDefault="00642EF7" w:rsidP="00642EF7">
      <w:pPr>
        <w:rPr>
          <w:rFonts w:ascii="Times New Roman" w:hAnsi="Times New Roman"/>
          <w:kern w:val="2"/>
          <w:lang w:eastAsia="hi-IN" w:bidi="hi-IN"/>
        </w:rPr>
      </w:pPr>
    </w:p>
    <w:p w:rsidR="00642EF7" w:rsidRPr="00391276" w:rsidRDefault="00642EF7" w:rsidP="00642EF7">
      <w:pPr>
        <w:numPr>
          <w:ilvl w:val="0"/>
          <w:numId w:val="8"/>
        </w:numPr>
        <w:autoSpaceDE w:val="0"/>
        <w:autoSpaceDN w:val="0"/>
        <w:adjustRightInd w:val="0"/>
        <w:spacing w:after="140"/>
        <w:jc w:val="center"/>
        <w:rPr>
          <w:rFonts w:ascii="Times New Roman" w:hAnsi="Times New Roman"/>
          <w:color w:val="000000"/>
        </w:rPr>
      </w:pPr>
      <w:r w:rsidRPr="00391276">
        <w:rPr>
          <w:rFonts w:ascii="Times New Roman" w:hAnsi="Times New Roman"/>
          <w:b/>
          <w:bCs/>
          <w:color w:val="000000"/>
        </w:rPr>
        <w:t xml:space="preserve">Система </w:t>
      </w:r>
      <w:proofErr w:type="gramStart"/>
      <w:r w:rsidRPr="00391276">
        <w:rPr>
          <w:rFonts w:ascii="Times New Roman" w:hAnsi="Times New Roman"/>
          <w:b/>
          <w:bCs/>
          <w:color w:val="000000"/>
        </w:rPr>
        <w:t>оценки достижения планируемых результатов освоения предмета</w:t>
      </w:r>
      <w:proofErr w:type="gramEnd"/>
      <w:r w:rsidRPr="00391276">
        <w:rPr>
          <w:rFonts w:ascii="Times New Roman" w:hAnsi="Times New Roman"/>
          <w:b/>
          <w:bCs/>
          <w:color w:val="000000"/>
        </w:rPr>
        <w:t>.</w:t>
      </w:r>
    </w:p>
    <w:p w:rsidR="00642EF7" w:rsidRPr="00391276" w:rsidRDefault="00642EF7" w:rsidP="00642EF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  <w:color w:val="000000"/>
        </w:rPr>
        <w:t xml:space="preserve">Система </w:t>
      </w:r>
      <w:proofErr w:type="gramStart"/>
      <w:r w:rsidRPr="00391276">
        <w:rPr>
          <w:rFonts w:ascii="Times New Roman" w:hAnsi="Times New Roman"/>
          <w:color w:val="000000"/>
        </w:rPr>
        <w:t>оценки достижения планируемых результатов изучения предмета</w:t>
      </w:r>
      <w:proofErr w:type="gramEnd"/>
      <w:r w:rsidRPr="00391276">
        <w:rPr>
          <w:rFonts w:ascii="Times New Roman" w:hAnsi="Times New Roman"/>
          <w:color w:val="000000"/>
        </w:rPr>
        <w:t xml:space="preserve"> предполагает комплексный уровневый подход к оценке результатов обучения.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Итоговая оценка выводится на основе результатов итоговых комплексных работ - системы заданий различного уровня сложности по чтению, русскому языку, математике и окружающему миру. 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 мониторинг результатов выполнения итоговой работы по окружающему миру и итоговой комплексной работы на </w:t>
      </w:r>
      <w:proofErr w:type="spellStart"/>
      <w:r w:rsidRPr="00391276">
        <w:rPr>
          <w:rFonts w:ascii="Times New Roman" w:hAnsi="Times New Roman"/>
          <w:color w:val="000000"/>
        </w:rPr>
        <w:t>межпредметной</w:t>
      </w:r>
      <w:proofErr w:type="spellEnd"/>
      <w:r w:rsidRPr="00391276">
        <w:rPr>
          <w:rFonts w:ascii="Times New Roman" w:hAnsi="Times New Roman"/>
          <w:color w:val="000000"/>
        </w:rPr>
        <w:t xml:space="preserve"> основе. Системная оценка личностных, </w:t>
      </w:r>
      <w:proofErr w:type="spellStart"/>
      <w:r w:rsidRPr="00391276">
        <w:rPr>
          <w:rFonts w:ascii="Times New Roman" w:hAnsi="Times New Roman"/>
          <w:color w:val="000000"/>
        </w:rPr>
        <w:t>метапредметных</w:t>
      </w:r>
      <w:proofErr w:type="spellEnd"/>
      <w:r w:rsidRPr="00391276">
        <w:rPr>
          <w:rFonts w:ascii="Times New Roman" w:hAnsi="Times New Roman"/>
          <w:color w:val="000000"/>
        </w:rPr>
        <w:t xml:space="preserve"> и предметных результатов реализуется в рамках </w:t>
      </w:r>
      <w:r w:rsidRPr="00391276">
        <w:rPr>
          <w:rFonts w:ascii="Times New Roman" w:hAnsi="Times New Roman"/>
          <w:b/>
          <w:bCs/>
          <w:i/>
          <w:iCs/>
          <w:color w:val="000000"/>
        </w:rPr>
        <w:t xml:space="preserve">накопительной системы, </w:t>
      </w:r>
      <w:r w:rsidRPr="00391276">
        <w:rPr>
          <w:rFonts w:ascii="Times New Roman" w:hAnsi="Times New Roman"/>
          <w:color w:val="000000"/>
        </w:rPr>
        <w:t xml:space="preserve">которая: </w:t>
      </w:r>
    </w:p>
    <w:p w:rsidR="00642EF7" w:rsidRPr="00391276" w:rsidRDefault="00642EF7" w:rsidP="00642EF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 </w:t>
      </w:r>
    </w:p>
    <w:p w:rsidR="00642EF7" w:rsidRPr="00B56929" w:rsidRDefault="00642EF7" w:rsidP="00642EF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56929">
        <w:rPr>
          <w:rFonts w:ascii="Times New Roman" w:hAnsi="Times New Roman"/>
        </w:rPr>
        <w:t xml:space="preserve">реализует одно из основных положений Федеральных государственных образовательных стандартов общего образования второго поколения - формирование универсальных учебных действий; </w:t>
      </w:r>
    </w:p>
    <w:p w:rsidR="00642EF7" w:rsidRPr="00391276" w:rsidRDefault="00642EF7" w:rsidP="00642EF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 </w:t>
      </w:r>
    </w:p>
    <w:p w:rsidR="00642EF7" w:rsidRPr="00391276" w:rsidRDefault="00642EF7" w:rsidP="00642EF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642EF7" w:rsidRPr="00391276" w:rsidRDefault="00642EF7" w:rsidP="00642EF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642EF7" w:rsidRPr="00391276" w:rsidRDefault="00642EF7" w:rsidP="00642EF7">
      <w:pPr>
        <w:autoSpaceDE w:val="0"/>
        <w:autoSpaceDN w:val="0"/>
        <w:adjustRightInd w:val="0"/>
        <w:ind w:firstLine="50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  <w:b/>
          <w:bCs/>
          <w:i/>
          <w:iCs/>
        </w:rPr>
        <w:t xml:space="preserve">Критериями оценивания </w:t>
      </w:r>
      <w:r w:rsidRPr="00391276">
        <w:rPr>
          <w:rFonts w:ascii="Times New Roman" w:hAnsi="Times New Roman"/>
        </w:rPr>
        <w:t xml:space="preserve">являются: </w:t>
      </w:r>
    </w:p>
    <w:p w:rsidR="00642EF7" w:rsidRPr="00391276" w:rsidRDefault="00642EF7" w:rsidP="00642EF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lastRenderedPageBreak/>
        <w:t xml:space="preserve">соответствие достигнутых предметных, </w:t>
      </w:r>
      <w:proofErr w:type="spellStart"/>
      <w:r w:rsidRPr="00391276">
        <w:rPr>
          <w:rFonts w:ascii="Times New Roman" w:hAnsi="Times New Roman"/>
        </w:rPr>
        <w:t>метапредметных</w:t>
      </w:r>
      <w:proofErr w:type="spellEnd"/>
      <w:r w:rsidRPr="00391276">
        <w:rPr>
          <w:rFonts w:ascii="Times New Roman" w:hAnsi="Times New Roman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642EF7" w:rsidRPr="00391276" w:rsidRDefault="00642EF7" w:rsidP="00642EF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91276">
        <w:rPr>
          <w:rFonts w:ascii="Times New Roman" w:hAnsi="Times New Roman"/>
        </w:rPr>
        <w:t xml:space="preserve">динамика результатов </w:t>
      </w:r>
      <w:proofErr w:type="gramStart"/>
      <w:r w:rsidRPr="00391276">
        <w:rPr>
          <w:rFonts w:ascii="Times New Roman" w:hAnsi="Times New Roman"/>
        </w:rPr>
        <w:t>предметной</w:t>
      </w:r>
      <w:proofErr w:type="gramEnd"/>
      <w:r w:rsidRPr="00391276">
        <w:rPr>
          <w:rFonts w:ascii="Times New Roman" w:hAnsi="Times New Roman"/>
        </w:rPr>
        <w:t xml:space="preserve"> </w:t>
      </w:r>
      <w:proofErr w:type="spellStart"/>
      <w:r w:rsidRPr="00391276">
        <w:rPr>
          <w:rFonts w:ascii="Times New Roman" w:hAnsi="Times New Roman"/>
        </w:rPr>
        <w:t>обученности</w:t>
      </w:r>
      <w:proofErr w:type="spellEnd"/>
      <w:r w:rsidRPr="00391276">
        <w:rPr>
          <w:rFonts w:ascii="Times New Roman" w:hAnsi="Times New Roman"/>
        </w:rPr>
        <w:t xml:space="preserve">, формирования универсальных учебных действий. </w:t>
      </w:r>
    </w:p>
    <w:p w:rsidR="00642EF7" w:rsidRPr="00391276" w:rsidRDefault="00642EF7" w:rsidP="00642EF7">
      <w:pPr>
        <w:pStyle w:val="1"/>
        <w:jc w:val="both"/>
        <w:rPr>
          <w:sz w:val="22"/>
          <w:szCs w:val="22"/>
        </w:rPr>
      </w:pPr>
      <w:r w:rsidRPr="00391276">
        <w:rPr>
          <w:sz w:val="22"/>
          <w:szCs w:val="22"/>
        </w:rPr>
        <w:t xml:space="preserve">Используемая в школе система оценки ориентирована на стимулирование стремления второклассника к объективному контролю, а не сокрытию своего незнания и неумения, на формирование потребности в адекватной и конструктивной самооценке. </w:t>
      </w:r>
      <w:r w:rsidRPr="00391276">
        <w:rPr>
          <w:b/>
          <w:bCs/>
          <w:sz w:val="22"/>
          <w:szCs w:val="22"/>
        </w:rPr>
        <w:t xml:space="preserve">Текущий контроль </w:t>
      </w:r>
      <w:r w:rsidRPr="00391276">
        <w:rPr>
          <w:sz w:val="22"/>
          <w:szCs w:val="22"/>
        </w:rPr>
        <w:t xml:space="preserve">по окружающему миру осуществляется в письменной и устной форме. Письменные работы для текущего контроля проводятся не реже одного раза в неделю в форме тестов и практических работ.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 </w:t>
      </w:r>
      <w:r w:rsidRPr="00391276">
        <w:rPr>
          <w:b/>
          <w:bCs/>
          <w:sz w:val="22"/>
          <w:szCs w:val="22"/>
        </w:rPr>
        <w:t xml:space="preserve">Тематический контроль </w:t>
      </w:r>
      <w:r w:rsidRPr="00391276">
        <w:rPr>
          <w:sz w:val="22"/>
          <w:szCs w:val="22"/>
        </w:rPr>
        <w:t xml:space="preserve">по окружающему миру проводится в устной форме. Для тематических проверок выбираются узловые вопросы программы. Основанием для выставления </w:t>
      </w:r>
      <w:r w:rsidRPr="00391276">
        <w:rPr>
          <w:b/>
          <w:bCs/>
          <w:sz w:val="22"/>
          <w:szCs w:val="22"/>
        </w:rPr>
        <w:t xml:space="preserve">итоговой оценки </w:t>
      </w:r>
      <w:r w:rsidRPr="00391276">
        <w:rPr>
          <w:sz w:val="22"/>
          <w:szCs w:val="22"/>
        </w:rPr>
        <w:t xml:space="preserve">знаний служат результаты </w:t>
      </w:r>
      <w:proofErr w:type="spellStart"/>
      <w:proofErr w:type="gramStart"/>
      <w:r w:rsidRPr="00391276">
        <w:rPr>
          <w:sz w:val="22"/>
          <w:szCs w:val="22"/>
        </w:rPr>
        <w:t>наблюде-ний</w:t>
      </w:r>
      <w:proofErr w:type="spellEnd"/>
      <w:proofErr w:type="gramEnd"/>
      <w:r w:rsidRPr="00391276">
        <w:rPr>
          <w:sz w:val="22"/>
          <w:szCs w:val="22"/>
        </w:rPr>
        <w:t xml:space="preserve"> учителя за повседневной работой учеников,, устного опроса, текущих, тестовых и практических работ, итоговой диагностической работы. </w:t>
      </w:r>
    </w:p>
    <w:p w:rsidR="00642EF7" w:rsidRPr="00391276" w:rsidRDefault="00642EF7" w:rsidP="00642EF7">
      <w:pPr>
        <w:pStyle w:val="1"/>
        <w:jc w:val="both"/>
        <w:rPr>
          <w:sz w:val="22"/>
          <w:szCs w:val="22"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642EF7" w:rsidRDefault="00642EF7" w:rsidP="00642EF7">
      <w:pPr>
        <w:jc w:val="center"/>
        <w:rPr>
          <w:rFonts w:ascii="Times New Roman" w:hAnsi="Times New Roman"/>
          <w:b/>
        </w:rPr>
      </w:pPr>
    </w:p>
    <w:p w:rsidR="00D71CE9" w:rsidRDefault="00D71CE9"/>
    <w:sectPr w:rsidR="00D71CE9" w:rsidSect="00642E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72504"/>
    <w:multiLevelType w:val="hybridMultilevel"/>
    <w:tmpl w:val="80EB10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20A2BA5"/>
    <w:multiLevelType w:val="hybridMultilevel"/>
    <w:tmpl w:val="EC04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443DC"/>
    <w:multiLevelType w:val="hybridMultilevel"/>
    <w:tmpl w:val="9B08EE82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8D30D40"/>
    <w:multiLevelType w:val="hybridMultilevel"/>
    <w:tmpl w:val="34A08C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6906B8A"/>
    <w:multiLevelType w:val="hybridMultilevel"/>
    <w:tmpl w:val="9E8AB5FC"/>
    <w:lvl w:ilvl="0" w:tplc="F24A9DC8">
      <w:start w:val="6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A52107E"/>
    <w:multiLevelType w:val="hybridMultilevel"/>
    <w:tmpl w:val="B60ED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A1C29"/>
    <w:multiLevelType w:val="hybridMultilevel"/>
    <w:tmpl w:val="ABDA3750"/>
    <w:lvl w:ilvl="0" w:tplc="4A40FD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F7"/>
    <w:rsid w:val="00184C06"/>
    <w:rsid w:val="00642EF7"/>
    <w:rsid w:val="00D7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F7"/>
    <w:pPr>
      <w:spacing w:after="200" w:line="276" w:lineRule="auto"/>
      <w:ind w:left="720"/>
      <w:contextualSpacing/>
    </w:pPr>
    <w:rPr>
      <w:lang w:val="en-US"/>
    </w:rPr>
  </w:style>
  <w:style w:type="paragraph" w:styleId="a4">
    <w:name w:val="Normal (Web)"/>
    <w:basedOn w:val="a"/>
    <w:unhideWhenUsed/>
    <w:rsid w:val="00642EF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42E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link w:val="a5"/>
    <w:uiPriority w:val="1"/>
    <w:rsid w:val="00642EF7"/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642EF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rsid w:val="00642E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Основной текст1"/>
    <w:basedOn w:val="Default"/>
    <w:next w:val="Default"/>
    <w:uiPriority w:val="99"/>
    <w:rsid w:val="00642EF7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F7"/>
    <w:pPr>
      <w:spacing w:after="200" w:line="276" w:lineRule="auto"/>
      <w:ind w:left="720"/>
      <w:contextualSpacing/>
    </w:pPr>
    <w:rPr>
      <w:lang w:val="en-US"/>
    </w:rPr>
  </w:style>
  <w:style w:type="paragraph" w:styleId="a4">
    <w:name w:val="Normal (Web)"/>
    <w:basedOn w:val="a"/>
    <w:unhideWhenUsed/>
    <w:rsid w:val="00642EF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42E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link w:val="a5"/>
    <w:uiPriority w:val="1"/>
    <w:rsid w:val="00642EF7"/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642EF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rsid w:val="00642E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Основной текст1"/>
    <w:basedOn w:val="Default"/>
    <w:next w:val="Default"/>
    <w:uiPriority w:val="99"/>
    <w:rsid w:val="00642EF7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3561</Words>
  <Characters>20299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3</cp:revision>
  <dcterms:created xsi:type="dcterms:W3CDTF">2017-01-13T06:52:00Z</dcterms:created>
  <dcterms:modified xsi:type="dcterms:W3CDTF">2017-01-13T10:26:00Z</dcterms:modified>
</cp:coreProperties>
</file>